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3C" w:rsidRDefault="00F6383C">
      <w:bookmarkStart w:id="0" w:name="_GoBack"/>
      <w:bookmarkEnd w:id="0"/>
    </w:p>
    <w:p w:rsidR="00A83FA7" w:rsidRPr="00F6383C" w:rsidRDefault="00F6383C" w:rsidP="00F6383C">
      <w:pPr>
        <w:jc w:val="center"/>
        <w:rPr>
          <w:rFonts w:ascii="Arial" w:hAnsi="Arial" w:cs="Arial"/>
          <w:b/>
          <w:sz w:val="36"/>
          <w:szCs w:val="36"/>
        </w:rPr>
      </w:pPr>
      <w:r w:rsidRPr="00F6383C">
        <w:rPr>
          <w:rFonts w:ascii="Arial" w:hAnsi="Arial" w:cs="Arial"/>
          <w:b/>
          <w:sz w:val="36"/>
          <w:szCs w:val="36"/>
        </w:rPr>
        <w:t>Žiadosť o delegovanie zahraničného rozhodcu</w:t>
      </w:r>
    </w:p>
    <w:p w:rsidR="00F6383C" w:rsidRDefault="00F638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447"/>
      </w:tblGrid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Meno a priezvisko zahraničného rozhodcu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Adresa, krajina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6383C" w:rsidRPr="00765D6A" w:rsidRDefault="00765D6A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zahraničného rozhodcu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Názov akcie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 xml:space="preserve">Termín 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>konania</w:t>
            </w:r>
          </w:p>
        </w:tc>
        <w:tc>
          <w:tcPr>
            <w:tcW w:w="5560" w:type="dxa"/>
            <w:vAlign w:val="bottom"/>
          </w:tcPr>
          <w:p w:rsidR="00F6383C" w:rsidRPr="00F6383C" w:rsidRDefault="00F6383C" w:rsidP="005B74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Miesto</w:t>
            </w:r>
            <w:r w:rsidR="00765D6A" w:rsidRPr="00765D6A">
              <w:rPr>
                <w:rFonts w:ascii="Arial" w:hAnsi="Arial" w:cs="Arial"/>
                <w:b/>
                <w:sz w:val="24"/>
                <w:szCs w:val="24"/>
              </w:rPr>
              <w:t xml:space="preserve"> konania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6A" w:rsidRPr="00F6383C" w:rsidTr="00765D6A">
        <w:trPr>
          <w:trHeight w:val="737"/>
        </w:trPr>
        <w:tc>
          <w:tcPr>
            <w:tcW w:w="3652" w:type="dxa"/>
            <w:vAlign w:val="bottom"/>
          </w:tcPr>
          <w:p w:rsidR="00765D6A" w:rsidRPr="00765D6A" w:rsidRDefault="00765D6A" w:rsidP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Zadávaný titul na akcii</w:t>
            </w:r>
          </w:p>
          <w:p w:rsidR="00765D6A" w:rsidRPr="00765D6A" w:rsidRDefault="00765D6A" w:rsidP="00796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(napr. CACIOB, CACT a</w:t>
            </w:r>
            <w:r w:rsidR="007968E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65D6A">
              <w:rPr>
                <w:rFonts w:ascii="Arial" w:hAnsi="Arial" w:cs="Arial"/>
                <w:b/>
                <w:sz w:val="24"/>
                <w:szCs w:val="24"/>
              </w:rPr>
              <w:t>pod</w:t>
            </w:r>
            <w:r w:rsidR="007968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65D6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560" w:type="dxa"/>
            <w:vAlign w:val="bottom"/>
          </w:tcPr>
          <w:p w:rsidR="00765D6A" w:rsidRPr="00F6383C" w:rsidRDefault="00765D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765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Žiadateľ</w:t>
            </w:r>
          </w:p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(uviesť názov kynologického klubu)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83C" w:rsidRPr="00F6383C" w:rsidTr="00765D6A">
        <w:trPr>
          <w:trHeight w:val="737"/>
        </w:trPr>
        <w:tc>
          <w:tcPr>
            <w:tcW w:w="3652" w:type="dxa"/>
            <w:vAlign w:val="bottom"/>
          </w:tcPr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Kontaktná osoba</w:t>
            </w:r>
            <w:r w:rsidR="00765D6A">
              <w:rPr>
                <w:rFonts w:ascii="Arial" w:hAnsi="Arial" w:cs="Arial"/>
                <w:b/>
                <w:sz w:val="24"/>
                <w:szCs w:val="24"/>
              </w:rPr>
              <w:t xml:space="preserve"> žiadateľa</w:t>
            </w:r>
          </w:p>
          <w:p w:rsidR="00F6383C" w:rsidRPr="00765D6A" w:rsidRDefault="00F6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D6A">
              <w:rPr>
                <w:rFonts w:ascii="Arial" w:hAnsi="Arial" w:cs="Arial"/>
                <w:b/>
                <w:sz w:val="24"/>
                <w:szCs w:val="24"/>
              </w:rPr>
              <w:t>(meno, kontakt, mail)</w:t>
            </w:r>
          </w:p>
        </w:tc>
        <w:tc>
          <w:tcPr>
            <w:tcW w:w="5560" w:type="dxa"/>
            <w:vAlign w:val="bottom"/>
          </w:tcPr>
          <w:p w:rsidR="00F6383C" w:rsidRPr="00F6383C" w:rsidRDefault="00F638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83C" w:rsidRDefault="00F6383C">
      <w:pPr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D6A">
        <w:rPr>
          <w:rFonts w:ascii="Arial" w:hAnsi="Arial" w:cs="Arial"/>
          <w:b/>
          <w:sz w:val="24"/>
          <w:szCs w:val="24"/>
        </w:rPr>
        <w:t>Čestné prehlásenie žiadateľa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 predbežnom súhlase zahraničného rozhodcu zúčastniť sa akcie)</w:t>
      </w: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D6A" w:rsidRDefault="00765D6A" w:rsidP="00765D6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245" w:rsidRDefault="003E1245" w:rsidP="00765D6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E1245" w:rsidRDefault="003E1245" w:rsidP="003E12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3E1245" w:rsidRPr="003E1245" w:rsidRDefault="003E1245" w:rsidP="003E124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miesto, dátum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podpis</w:t>
      </w:r>
    </w:p>
    <w:sectPr w:rsidR="003E1245" w:rsidRPr="003E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3C" w:rsidRDefault="00F6383C" w:rsidP="00F6383C">
      <w:pPr>
        <w:spacing w:after="0" w:line="240" w:lineRule="auto"/>
      </w:pPr>
      <w:r>
        <w:separator/>
      </w:r>
    </w:p>
  </w:endnote>
  <w:endnote w:type="continuationSeparator" w:id="0">
    <w:p w:rsidR="00F6383C" w:rsidRDefault="00F6383C" w:rsidP="00F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3C" w:rsidRDefault="00F6383C" w:rsidP="00F6383C">
      <w:pPr>
        <w:spacing w:after="0" w:line="240" w:lineRule="auto"/>
      </w:pPr>
      <w:r>
        <w:separator/>
      </w:r>
    </w:p>
  </w:footnote>
  <w:footnote w:type="continuationSeparator" w:id="0">
    <w:p w:rsidR="00F6383C" w:rsidRDefault="00F6383C" w:rsidP="00F6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83C" w:rsidRDefault="00F6383C" w:rsidP="00F6383C">
    <w:pPr>
      <w:pStyle w:val="Header"/>
      <w:pBdr>
        <w:bottom w:val="single" w:sz="12" w:space="1" w:color="auto"/>
      </w:pBdr>
      <w:jc w:val="center"/>
    </w:pPr>
    <w:r>
      <w:rPr>
        <w:noProof/>
        <w:color w:val="000000"/>
        <w:lang w:eastAsia="sk-SK"/>
      </w:rPr>
      <w:drawing>
        <wp:inline distT="0" distB="0" distL="0" distR="0" wp14:anchorId="17DB581F" wp14:editId="54D065F1">
          <wp:extent cx="1866900" cy="981075"/>
          <wp:effectExtent l="0" t="0" r="0" b="9525"/>
          <wp:docPr id="2" name="Obrázok 2" descr="logo_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209"/>
    <w:multiLevelType w:val="hybridMultilevel"/>
    <w:tmpl w:val="9D5423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3C"/>
    <w:rsid w:val="003E1245"/>
    <w:rsid w:val="006B2C63"/>
    <w:rsid w:val="00765D6A"/>
    <w:rsid w:val="007968EC"/>
    <w:rsid w:val="00A83FA7"/>
    <w:rsid w:val="00F262C2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AFE954-EE0C-42A9-AB6B-6B57BB3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3C"/>
  </w:style>
  <w:style w:type="paragraph" w:styleId="Footer">
    <w:name w:val="footer"/>
    <w:basedOn w:val="Normal"/>
    <w:link w:val="FooterChar"/>
    <w:uiPriority w:val="99"/>
    <w:unhideWhenUsed/>
    <w:rsid w:val="00F6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3C"/>
  </w:style>
  <w:style w:type="table" w:styleId="TableGrid">
    <w:name w:val="Table Grid"/>
    <w:basedOn w:val="TableNormal"/>
    <w:uiPriority w:val="59"/>
    <w:rsid w:val="00F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CCD5-9503-445A-BD88-1E36C8D4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Tamášiová Ingrid</cp:lastModifiedBy>
  <cp:revision>2</cp:revision>
  <dcterms:created xsi:type="dcterms:W3CDTF">2019-11-18T12:05:00Z</dcterms:created>
  <dcterms:modified xsi:type="dcterms:W3CDTF">2019-11-18T12:05:00Z</dcterms:modified>
</cp:coreProperties>
</file>