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3CB9" w14:textId="367FFFF0" w:rsidR="008920E9" w:rsidRPr="00B302EE" w:rsidRDefault="004675A8" w:rsidP="007F5783">
      <w:pPr>
        <w:pStyle w:val="Bezriadkovania"/>
        <w:jc w:val="center"/>
        <w:rPr>
          <w:rStyle w:val="Vrazn"/>
          <w:rFonts w:ascii="Times New Roman" w:hAnsi="Times New Roman" w:cs="Times New Roman"/>
          <w:bCs w:val="0"/>
          <w:sz w:val="24"/>
          <w:szCs w:val="24"/>
        </w:rPr>
      </w:pPr>
      <w:r w:rsidRPr="00B302EE">
        <w:rPr>
          <w:rStyle w:val="Vrazn"/>
          <w:rFonts w:ascii="Times New Roman" w:hAnsi="Times New Roman" w:cs="Times New Roman"/>
          <w:bCs w:val="0"/>
          <w:sz w:val="24"/>
          <w:szCs w:val="24"/>
        </w:rPr>
        <w:t xml:space="preserve">Zápis zo </w:t>
      </w:r>
      <w:r w:rsidR="00DF0725" w:rsidRPr="00B302EE">
        <w:rPr>
          <w:rStyle w:val="Vrazn"/>
          <w:rFonts w:ascii="Times New Roman" w:hAnsi="Times New Roman" w:cs="Times New Roman"/>
          <w:bCs w:val="0"/>
          <w:sz w:val="24"/>
          <w:szCs w:val="24"/>
        </w:rPr>
        <w:t>z</w:t>
      </w:r>
      <w:r w:rsidRPr="00B302EE">
        <w:rPr>
          <w:rStyle w:val="Vrazn"/>
          <w:rFonts w:ascii="Times New Roman" w:hAnsi="Times New Roman" w:cs="Times New Roman"/>
          <w:bCs w:val="0"/>
          <w:sz w:val="24"/>
          <w:szCs w:val="24"/>
        </w:rPr>
        <w:t>asadnutia Prezídia</w:t>
      </w:r>
      <w:r w:rsidR="004922F1" w:rsidRPr="00B302EE">
        <w:rPr>
          <w:rStyle w:val="Vrazn"/>
          <w:rFonts w:ascii="Times New Roman" w:hAnsi="Times New Roman" w:cs="Times New Roman"/>
          <w:bCs w:val="0"/>
          <w:sz w:val="24"/>
          <w:szCs w:val="24"/>
        </w:rPr>
        <w:t xml:space="preserve"> ZŠK SR</w:t>
      </w:r>
    </w:p>
    <w:p w14:paraId="72263CBA" w14:textId="31676C4F" w:rsidR="004922F1" w:rsidRPr="00B302EE" w:rsidRDefault="005D6385" w:rsidP="007F5783">
      <w:pPr>
        <w:pStyle w:val="Bezriadkovania"/>
        <w:jc w:val="center"/>
        <w:rPr>
          <w:rStyle w:val="Vrazn"/>
          <w:rFonts w:ascii="Times New Roman" w:hAnsi="Times New Roman" w:cs="Times New Roman"/>
          <w:bCs w:val="0"/>
          <w:sz w:val="24"/>
          <w:szCs w:val="24"/>
        </w:rPr>
      </w:pPr>
      <w:r w:rsidRPr="00B302EE">
        <w:rPr>
          <w:rStyle w:val="Vrazn"/>
          <w:rFonts w:ascii="Times New Roman" w:hAnsi="Times New Roman" w:cs="Times New Roman"/>
          <w:bCs w:val="0"/>
          <w:sz w:val="24"/>
          <w:szCs w:val="24"/>
        </w:rPr>
        <w:t xml:space="preserve">dňa </w:t>
      </w:r>
      <w:r w:rsidR="00DF0725" w:rsidRPr="00B302EE">
        <w:rPr>
          <w:rStyle w:val="Vrazn"/>
          <w:rFonts w:ascii="Times New Roman" w:hAnsi="Times New Roman" w:cs="Times New Roman"/>
          <w:bCs w:val="0"/>
          <w:sz w:val="24"/>
          <w:szCs w:val="24"/>
        </w:rPr>
        <w:t>0</w:t>
      </w:r>
      <w:r w:rsidR="000F5777" w:rsidRPr="00B302EE">
        <w:rPr>
          <w:rStyle w:val="Vrazn"/>
          <w:rFonts w:ascii="Times New Roman" w:hAnsi="Times New Roman" w:cs="Times New Roman"/>
          <w:bCs w:val="0"/>
          <w:sz w:val="24"/>
          <w:szCs w:val="24"/>
        </w:rPr>
        <w:t>6</w:t>
      </w:r>
      <w:r w:rsidR="004675A8" w:rsidRPr="00B302EE">
        <w:rPr>
          <w:rStyle w:val="Vrazn"/>
          <w:rFonts w:ascii="Times New Roman" w:hAnsi="Times New Roman" w:cs="Times New Roman"/>
          <w:bCs w:val="0"/>
          <w:sz w:val="24"/>
          <w:szCs w:val="24"/>
        </w:rPr>
        <w:t>.</w:t>
      </w:r>
      <w:r w:rsidR="00923AC0" w:rsidRPr="00B302EE">
        <w:rPr>
          <w:rStyle w:val="Vrazn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0F5777" w:rsidRPr="00B302EE">
        <w:rPr>
          <w:rStyle w:val="Vrazn"/>
          <w:rFonts w:ascii="Times New Roman" w:hAnsi="Times New Roman" w:cs="Times New Roman"/>
          <w:bCs w:val="0"/>
          <w:sz w:val="24"/>
          <w:szCs w:val="24"/>
        </w:rPr>
        <w:t>0</w:t>
      </w:r>
      <w:r w:rsidR="00DF0725" w:rsidRPr="00B302EE">
        <w:rPr>
          <w:rStyle w:val="Vrazn"/>
          <w:rFonts w:ascii="Times New Roman" w:hAnsi="Times New Roman" w:cs="Times New Roman"/>
          <w:bCs w:val="0"/>
          <w:sz w:val="24"/>
          <w:szCs w:val="24"/>
        </w:rPr>
        <w:t>7</w:t>
      </w:r>
      <w:r w:rsidR="004675A8" w:rsidRPr="00B302EE">
        <w:rPr>
          <w:rStyle w:val="Vrazn"/>
          <w:rFonts w:ascii="Times New Roman" w:hAnsi="Times New Roman" w:cs="Times New Roman"/>
          <w:bCs w:val="0"/>
          <w:sz w:val="24"/>
          <w:szCs w:val="24"/>
        </w:rPr>
        <w:t>.</w:t>
      </w:r>
      <w:r w:rsidR="00923AC0" w:rsidRPr="00B302EE">
        <w:rPr>
          <w:rStyle w:val="Vrazn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4675A8" w:rsidRPr="00B302EE">
        <w:rPr>
          <w:rStyle w:val="Vrazn"/>
          <w:rFonts w:ascii="Times New Roman" w:hAnsi="Times New Roman" w:cs="Times New Roman"/>
          <w:bCs w:val="0"/>
          <w:sz w:val="24"/>
          <w:szCs w:val="24"/>
        </w:rPr>
        <w:t>202</w:t>
      </w:r>
      <w:r w:rsidR="000F5777" w:rsidRPr="00B302EE">
        <w:rPr>
          <w:rStyle w:val="Vrazn"/>
          <w:rFonts w:ascii="Times New Roman" w:hAnsi="Times New Roman" w:cs="Times New Roman"/>
          <w:bCs w:val="0"/>
          <w:sz w:val="24"/>
          <w:szCs w:val="24"/>
        </w:rPr>
        <w:t>3</w:t>
      </w:r>
    </w:p>
    <w:p w14:paraId="72263CBB" w14:textId="07F779FA" w:rsidR="008920E9" w:rsidRPr="00B302EE" w:rsidRDefault="008920E9" w:rsidP="00B302EE">
      <w:pPr>
        <w:pStyle w:val="Bezriadkovania"/>
        <w:jc w:val="both"/>
        <w:rPr>
          <w:rStyle w:val="Vrazn"/>
          <w:rFonts w:ascii="Times New Roman" w:hAnsi="Times New Roman" w:cs="Times New Roman"/>
          <w:b w:val="0"/>
          <w:sz w:val="24"/>
          <w:szCs w:val="24"/>
        </w:rPr>
      </w:pPr>
    </w:p>
    <w:p w14:paraId="3D064502" w14:textId="1CC875F8" w:rsidR="009B244F" w:rsidRPr="00B302EE" w:rsidRDefault="009B244F" w:rsidP="00B302EE">
      <w:pPr>
        <w:pStyle w:val="Bezriadkovania"/>
        <w:jc w:val="both"/>
        <w:rPr>
          <w:rStyle w:val="Vrazn"/>
          <w:rFonts w:ascii="Times New Roman" w:hAnsi="Times New Roman" w:cs="Times New Roman"/>
          <w:b w:val="0"/>
          <w:sz w:val="24"/>
          <w:szCs w:val="24"/>
        </w:rPr>
      </w:pPr>
      <w:bookmarkStart w:id="0" w:name="_Hlk94604047"/>
      <w:r w:rsidRPr="00B302EE">
        <w:rPr>
          <w:rStyle w:val="Vrazn"/>
          <w:rFonts w:ascii="Times New Roman" w:hAnsi="Times New Roman" w:cs="Times New Roman"/>
          <w:bCs w:val="0"/>
          <w:sz w:val="24"/>
          <w:szCs w:val="24"/>
        </w:rPr>
        <w:t>Miesto:</w:t>
      </w:r>
      <w:r w:rsidRPr="00B302EE">
        <w:rPr>
          <w:rStyle w:val="Vraz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6FA5" w:rsidRPr="00B302EE">
        <w:rPr>
          <w:rStyle w:val="Vrazn"/>
          <w:rFonts w:ascii="Times New Roman" w:hAnsi="Times New Roman" w:cs="Times New Roman"/>
          <w:b w:val="0"/>
          <w:sz w:val="24"/>
          <w:szCs w:val="24"/>
        </w:rPr>
        <w:tab/>
      </w:r>
      <w:r w:rsidR="003A7F83" w:rsidRPr="00B302EE">
        <w:rPr>
          <w:rStyle w:val="Vrazn"/>
          <w:rFonts w:ascii="Times New Roman" w:hAnsi="Times New Roman" w:cs="Times New Roman"/>
          <w:b w:val="0"/>
          <w:sz w:val="24"/>
          <w:szCs w:val="24"/>
        </w:rPr>
        <w:tab/>
      </w:r>
      <w:r w:rsidR="000B6E11" w:rsidRPr="00B302EE">
        <w:rPr>
          <w:rStyle w:val="Vrazn"/>
          <w:rFonts w:ascii="Times New Roman" w:hAnsi="Times New Roman" w:cs="Times New Roman"/>
          <w:b w:val="0"/>
          <w:sz w:val="24"/>
          <w:szCs w:val="24"/>
        </w:rPr>
        <w:t>online</w:t>
      </w:r>
    </w:p>
    <w:p w14:paraId="23BD870B" w14:textId="77777777" w:rsidR="00564795" w:rsidRPr="00B302EE" w:rsidRDefault="00564795" w:rsidP="00B302EE">
      <w:pPr>
        <w:pStyle w:val="Bezriadkovania"/>
        <w:jc w:val="both"/>
        <w:rPr>
          <w:rStyle w:val="Vrazn"/>
          <w:rFonts w:ascii="Times New Roman" w:hAnsi="Times New Roman" w:cs="Times New Roman"/>
          <w:b w:val="0"/>
          <w:sz w:val="24"/>
          <w:szCs w:val="24"/>
        </w:rPr>
      </w:pPr>
    </w:p>
    <w:p w14:paraId="795AD28F" w14:textId="77777777" w:rsidR="003A7F83" w:rsidRPr="00B302EE" w:rsidRDefault="009B244F" w:rsidP="00B302EE">
      <w:pPr>
        <w:pStyle w:val="Bezriadkovania"/>
        <w:ind w:left="2124" w:hanging="21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2EE">
        <w:rPr>
          <w:rStyle w:val="Vrazn"/>
          <w:rFonts w:ascii="Times New Roman" w:hAnsi="Times New Roman" w:cs="Times New Roman"/>
          <w:bCs w:val="0"/>
          <w:sz w:val="24"/>
          <w:szCs w:val="24"/>
        </w:rPr>
        <w:t>P</w:t>
      </w:r>
      <w:r w:rsidR="008920E9" w:rsidRPr="00B302EE">
        <w:rPr>
          <w:rStyle w:val="Vrazn"/>
          <w:rFonts w:ascii="Times New Roman" w:hAnsi="Times New Roman" w:cs="Times New Roman"/>
          <w:bCs w:val="0"/>
          <w:sz w:val="24"/>
          <w:szCs w:val="24"/>
        </w:rPr>
        <w:t>rítomní:</w:t>
      </w:r>
      <w:r w:rsidR="008920E9" w:rsidRPr="00B302EE">
        <w:rPr>
          <w:rStyle w:val="Vraz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41D7A" w:rsidRPr="00B302EE">
        <w:rPr>
          <w:rStyle w:val="Vrazn"/>
          <w:rFonts w:ascii="Times New Roman" w:hAnsi="Times New Roman" w:cs="Times New Roman"/>
          <w:b w:val="0"/>
          <w:sz w:val="24"/>
          <w:szCs w:val="24"/>
        </w:rPr>
        <w:tab/>
      </w:r>
      <w:r w:rsidR="00806D9F" w:rsidRPr="00B302EE">
        <w:rPr>
          <w:rStyle w:val="Vrazn"/>
          <w:rFonts w:ascii="Times New Roman" w:hAnsi="Times New Roman" w:cs="Times New Roman"/>
          <w:b w:val="0"/>
          <w:sz w:val="24"/>
          <w:szCs w:val="24"/>
        </w:rPr>
        <w:t xml:space="preserve">Mgr. Juraj </w:t>
      </w:r>
      <w:r w:rsidR="008920E9" w:rsidRPr="00B302EE">
        <w:rPr>
          <w:rFonts w:ascii="Times New Roman" w:hAnsi="Times New Roman" w:cs="Times New Roman"/>
          <w:bCs/>
          <w:sz w:val="24"/>
          <w:szCs w:val="24"/>
        </w:rPr>
        <w:t xml:space="preserve">Štaudinger, </w:t>
      </w:r>
      <w:r w:rsidR="00806D9F" w:rsidRPr="00B302EE">
        <w:rPr>
          <w:rFonts w:ascii="Times New Roman" w:hAnsi="Times New Roman" w:cs="Times New Roman"/>
          <w:bCs/>
          <w:sz w:val="24"/>
          <w:szCs w:val="24"/>
        </w:rPr>
        <w:t xml:space="preserve">Mgr. Ivan </w:t>
      </w:r>
      <w:r w:rsidR="008920E9" w:rsidRPr="00B302EE">
        <w:rPr>
          <w:rFonts w:ascii="Times New Roman" w:hAnsi="Times New Roman" w:cs="Times New Roman"/>
          <w:bCs/>
          <w:sz w:val="24"/>
          <w:szCs w:val="24"/>
        </w:rPr>
        <w:t xml:space="preserve">Kočajda, </w:t>
      </w:r>
      <w:r w:rsidR="000B6E11" w:rsidRPr="00B302EE">
        <w:rPr>
          <w:rFonts w:ascii="Times New Roman" w:hAnsi="Times New Roman" w:cs="Times New Roman"/>
          <w:bCs/>
          <w:sz w:val="24"/>
          <w:szCs w:val="24"/>
        </w:rPr>
        <w:t xml:space="preserve">Bc. Jozef Adamuščin, </w:t>
      </w:r>
    </w:p>
    <w:p w14:paraId="687B98DA" w14:textId="73AE2815" w:rsidR="00F17A26" w:rsidRPr="00B302EE" w:rsidRDefault="000B6E11" w:rsidP="00B302EE">
      <w:pPr>
        <w:pStyle w:val="Bezriadkovania"/>
        <w:ind w:left="21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2EE">
        <w:rPr>
          <w:rFonts w:ascii="Times New Roman" w:hAnsi="Times New Roman" w:cs="Times New Roman"/>
          <w:bCs/>
          <w:sz w:val="24"/>
          <w:szCs w:val="24"/>
        </w:rPr>
        <w:t>Ing. Diana Hausknechtová</w:t>
      </w:r>
      <w:r w:rsidR="000C4823" w:rsidRPr="00B302EE">
        <w:rPr>
          <w:rFonts w:ascii="Times New Roman" w:hAnsi="Times New Roman" w:cs="Times New Roman"/>
          <w:bCs/>
          <w:sz w:val="24"/>
          <w:szCs w:val="24"/>
        </w:rPr>
        <w:t xml:space="preserve"> PhD.</w:t>
      </w:r>
      <w:r w:rsidRPr="00B302E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43FA9" w:rsidRPr="00B302EE">
        <w:rPr>
          <w:rFonts w:ascii="Times New Roman" w:hAnsi="Times New Roman" w:cs="Times New Roman"/>
          <w:bCs/>
          <w:sz w:val="24"/>
          <w:szCs w:val="24"/>
        </w:rPr>
        <w:t>Mgr</w:t>
      </w:r>
      <w:r w:rsidR="00F17A26" w:rsidRPr="00B302EE">
        <w:rPr>
          <w:rFonts w:ascii="Times New Roman" w:hAnsi="Times New Roman" w:cs="Times New Roman"/>
          <w:bCs/>
          <w:sz w:val="24"/>
          <w:szCs w:val="24"/>
        </w:rPr>
        <w:t xml:space="preserve">. Igor Lengvarský, </w:t>
      </w:r>
      <w:r w:rsidR="00806D9F" w:rsidRPr="00B302EE">
        <w:rPr>
          <w:rFonts w:ascii="Times New Roman" w:hAnsi="Times New Roman" w:cs="Times New Roman"/>
          <w:bCs/>
          <w:sz w:val="24"/>
          <w:szCs w:val="24"/>
        </w:rPr>
        <w:t xml:space="preserve">Ing. Pavel </w:t>
      </w:r>
      <w:r w:rsidR="008920E9" w:rsidRPr="00B302EE">
        <w:rPr>
          <w:rFonts w:ascii="Times New Roman" w:hAnsi="Times New Roman" w:cs="Times New Roman"/>
          <w:bCs/>
          <w:sz w:val="24"/>
          <w:szCs w:val="24"/>
        </w:rPr>
        <w:t>Tamáši</w:t>
      </w:r>
    </w:p>
    <w:p w14:paraId="6DE12781" w14:textId="450D6EE3" w:rsidR="00C63E73" w:rsidRPr="00B302EE" w:rsidRDefault="00C63E73" w:rsidP="00B302EE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2EE">
        <w:rPr>
          <w:rFonts w:ascii="Times New Roman" w:hAnsi="Times New Roman" w:cs="Times New Roman"/>
          <w:b/>
          <w:sz w:val="24"/>
          <w:szCs w:val="24"/>
        </w:rPr>
        <w:t>Hostia:</w:t>
      </w:r>
      <w:r w:rsidRPr="00B302EE">
        <w:rPr>
          <w:rFonts w:ascii="Times New Roman" w:hAnsi="Times New Roman" w:cs="Times New Roman"/>
          <w:b/>
          <w:sz w:val="24"/>
          <w:szCs w:val="24"/>
        </w:rPr>
        <w:tab/>
      </w:r>
      <w:r w:rsidRPr="00B302EE">
        <w:rPr>
          <w:rFonts w:ascii="Times New Roman" w:hAnsi="Times New Roman" w:cs="Times New Roman"/>
          <w:bCs/>
          <w:sz w:val="24"/>
          <w:szCs w:val="24"/>
        </w:rPr>
        <w:tab/>
      </w:r>
      <w:r w:rsidR="00564795" w:rsidRPr="00B302EE">
        <w:rPr>
          <w:rFonts w:ascii="Times New Roman" w:hAnsi="Times New Roman" w:cs="Times New Roman"/>
          <w:bCs/>
          <w:sz w:val="24"/>
          <w:szCs w:val="24"/>
        </w:rPr>
        <w:t>Ondrej Bihari</w:t>
      </w:r>
    </w:p>
    <w:p w14:paraId="128050B7" w14:textId="5F61C56F" w:rsidR="00DF0725" w:rsidRPr="00B302EE" w:rsidRDefault="00DF0725" w:rsidP="00B302EE">
      <w:pPr>
        <w:pStyle w:val="Bezriadkovania"/>
        <w:jc w:val="both"/>
        <w:rPr>
          <w:rStyle w:val="Vrazn"/>
          <w:rFonts w:ascii="Times New Roman" w:hAnsi="Times New Roman" w:cs="Times New Roman"/>
          <w:b w:val="0"/>
          <w:sz w:val="24"/>
          <w:szCs w:val="24"/>
        </w:rPr>
      </w:pPr>
      <w:r w:rsidRPr="00B302EE">
        <w:rPr>
          <w:rFonts w:ascii="Times New Roman" w:hAnsi="Times New Roman" w:cs="Times New Roman"/>
          <w:b/>
          <w:sz w:val="24"/>
          <w:szCs w:val="24"/>
        </w:rPr>
        <w:t>Ospravedlnení:</w:t>
      </w:r>
      <w:r w:rsidRPr="00B302EE">
        <w:rPr>
          <w:rFonts w:ascii="Times New Roman" w:hAnsi="Times New Roman" w:cs="Times New Roman"/>
          <w:bCs/>
          <w:sz w:val="24"/>
          <w:szCs w:val="24"/>
        </w:rPr>
        <w:tab/>
        <w:t xml:space="preserve">Štefan Pongrácz, Marián Petrek, </w:t>
      </w:r>
      <w:r w:rsidR="00564795" w:rsidRPr="00B302EE">
        <w:rPr>
          <w:rFonts w:ascii="Times New Roman" w:hAnsi="Times New Roman" w:cs="Times New Roman"/>
          <w:bCs/>
          <w:sz w:val="24"/>
          <w:szCs w:val="24"/>
        </w:rPr>
        <w:t xml:space="preserve">JUDr. </w:t>
      </w:r>
      <w:r w:rsidRPr="00B302EE">
        <w:rPr>
          <w:rFonts w:ascii="Times New Roman" w:hAnsi="Times New Roman" w:cs="Times New Roman"/>
          <w:bCs/>
          <w:sz w:val="24"/>
          <w:szCs w:val="24"/>
        </w:rPr>
        <w:t>Peter Papáček</w:t>
      </w:r>
    </w:p>
    <w:bookmarkEnd w:id="0"/>
    <w:p w14:paraId="72263CBE" w14:textId="77777777" w:rsidR="008920E9" w:rsidRPr="00B302EE" w:rsidRDefault="008920E9" w:rsidP="00B302EE">
      <w:pPr>
        <w:pStyle w:val="Bezriadkovania"/>
        <w:jc w:val="both"/>
        <w:rPr>
          <w:rStyle w:val="Vrazn"/>
          <w:rFonts w:ascii="Times New Roman" w:hAnsi="Times New Roman" w:cs="Times New Roman"/>
          <w:b w:val="0"/>
          <w:sz w:val="24"/>
          <w:szCs w:val="24"/>
        </w:rPr>
      </w:pPr>
    </w:p>
    <w:p w14:paraId="72263CD3" w14:textId="355E13A2" w:rsidR="008920E9" w:rsidRPr="00B302EE" w:rsidRDefault="003A322E" w:rsidP="00B302EE">
      <w:pPr>
        <w:pStyle w:val="Odsekzoznamu"/>
        <w:shd w:val="clear" w:color="auto" w:fill="FFFFFF"/>
        <w:spacing w:line="240" w:lineRule="auto"/>
        <w:ind w:left="0"/>
        <w:jc w:val="both"/>
        <w:rPr>
          <w:b/>
          <w:sz w:val="24"/>
          <w:szCs w:val="24"/>
          <w:u w:val="single"/>
        </w:rPr>
      </w:pPr>
      <w:r w:rsidRPr="00B302EE">
        <w:rPr>
          <w:b/>
          <w:sz w:val="24"/>
          <w:szCs w:val="24"/>
          <w:u w:val="single"/>
        </w:rPr>
        <w:t>1</w:t>
      </w:r>
      <w:r w:rsidR="008920E9" w:rsidRPr="00B302EE">
        <w:rPr>
          <w:b/>
          <w:sz w:val="24"/>
          <w:szCs w:val="24"/>
          <w:u w:val="single"/>
        </w:rPr>
        <w:t>. Otvorenie</w:t>
      </w:r>
    </w:p>
    <w:p w14:paraId="11173724" w14:textId="77777777" w:rsidR="00576536" w:rsidRPr="00B302EE" w:rsidRDefault="00576536" w:rsidP="00B302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928EAC" w14:textId="13495C89" w:rsidR="005D6385" w:rsidRPr="00B302EE" w:rsidRDefault="008920E9" w:rsidP="00B302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2EE">
        <w:rPr>
          <w:rFonts w:ascii="Times New Roman" w:hAnsi="Times New Roman" w:cs="Times New Roman"/>
          <w:bCs/>
          <w:sz w:val="24"/>
          <w:szCs w:val="24"/>
        </w:rPr>
        <w:t xml:space="preserve">Mgr. </w:t>
      </w:r>
      <w:r w:rsidR="003A322E" w:rsidRPr="00B302EE">
        <w:rPr>
          <w:rFonts w:ascii="Times New Roman" w:hAnsi="Times New Roman" w:cs="Times New Roman"/>
          <w:bCs/>
          <w:sz w:val="24"/>
          <w:szCs w:val="24"/>
        </w:rPr>
        <w:t>Juraj Štaudinger</w:t>
      </w:r>
      <w:r w:rsidRPr="00B302EE">
        <w:rPr>
          <w:rFonts w:ascii="Times New Roman" w:hAnsi="Times New Roman" w:cs="Times New Roman"/>
          <w:bCs/>
          <w:sz w:val="24"/>
          <w:szCs w:val="24"/>
        </w:rPr>
        <w:t xml:space="preserve"> privítal prítomných, otvoril zasadnutie a prečítal návrh programu zasadnutia. </w:t>
      </w:r>
    </w:p>
    <w:p w14:paraId="26B5E79A" w14:textId="77777777" w:rsidR="0071400B" w:rsidRPr="00B302EE" w:rsidRDefault="0071400B" w:rsidP="00B302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14:paraId="4B808567" w14:textId="3B6B840E" w:rsidR="003A322E" w:rsidRPr="00B302EE" w:rsidRDefault="003A322E" w:rsidP="00B302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B302EE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PROGRAM: </w:t>
      </w:r>
    </w:p>
    <w:p w14:paraId="0B5292E7" w14:textId="77777777" w:rsidR="003A322E" w:rsidRPr="00B302EE" w:rsidRDefault="003A322E" w:rsidP="00B302EE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302EE">
        <w:rPr>
          <w:rFonts w:ascii="Times New Roman" w:hAnsi="Times New Roman" w:cs="Times New Roman"/>
          <w:sz w:val="24"/>
          <w:szCs w:val="24"/>
          <w:lang w:eastAsia="sk-SK"/>
        </w:rPr>
        <w:t>Otvorenie</w:t>
      </w:r>
    </w:p>
    <w:p w14:paraId="79DA6834" w14:textId="77777777" w:rsidR="003A322E" w:rsidRPr="00B302EE" w:rsidRDefault="003A322E" w:rsidP="00B302EE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302EE">
        <w:rPr>
          <w:rFonts w:ascii="Times New Roman" w:hAnsi="Times New Roman" w:cs="Times New Roman"/>
          <w:sz w:val="24"/>
          <w:szCs w:val="24"/>
          <w:lang w:eastAsia="sk-SK"/>
        </w:rPr>
        <w:t>Kontrola plnenia úloh</w:t>
      </w:r>
    </w:p>
    <w:p w14:paraId="4ADC8D40" w14:textId="77777777" w:rsidR="003A322E" w:rsidRPr="00B302EE" w:rsidRDefault="003A322E" w:rsidP="00B302EE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302EE">
        <w:rPr>
          <w:rFonts w:ascii="Times New Roman" w:hAnsi="Times New Roman" w:cs="Times New Roman"/>
          <w:noProof/>
          <w:sz w:val="24"/>
          <w:szCs w:val="24"/>
        </w:rPr>
        <w:t>Reprezentácia - Majstrovstvá sveta</w:t>
      </w:r>
    </w:p>
    <w:p w14:paraId="0A239B8E" w14:textId="77777777" w:rsidR="003A322E" w:rsidRPr="00B302EE" w:rsidRDefault="003A322E" w:rsidP="00B302EE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302EE">
        <w:rPr>
          <w:rFonts w:ascii="Times New Roman" w:hAnsi="Times New Roman" w:cs="Times New Roman"/>
          <w:noProof/>
          <w:sz w:val="24"/>
          <w:szCs w:val="24"/>
        </w:rPr>
        <w:t>Letné sústredenie mládeže</w:t>
      </w:r>
    </w:p>
    <w:p w14:paraId="13135F1F" w14:textId="77777777" w:rsidR="003A322E" w:rsidRPr="00B302EE" w:rsidRDefault="003A322E" w:rsidP="00B302EE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302EE">
        <w:rPr>
          <w:rFonts w:ascii="Times New Roman" w:hAnsi="Times New Roman" w:cs="Times New Roman"/>
          <w:sz w:val="24"/>
          <w:szCs w:val="24"/>
          <w:lang w:eastAsia="sk-SK"/>
        </w:rPr>
        <w:t xml:space="preserve">Financovanie športu a žiadosti o dodatočné finančné príspevky </w:t>
      </w:r>
    </w:p>
    <w:p w14:paraId="2AE1BEB7" w14:textId="77777777" w:rsidR="003A322E" w:rsidRPr="00B302EE" w:rsidRDefault="003A322E" w:rsidP="00B302EE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B302EE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Nové ZO – KK </w:t>
      </w:r>
      <w:proofErr w:type="spellStart"/>
      <w:r w:rsidRPr="00B302EE">
        <w:rPr>
          <w:rFonts w:ascii="Times New Roman" w:hAnsi="Times New Roman" w:cs="Times New Roman"/>
          <w:bCs/>
          <w:sz w:val="24"/>
          <w:szCs w:val="24"/>
          <w:lang w:eastAsia="sk-SK"/>
        </w:rPr>
        <w:t>Blueberry</w:t>
      </w:r>
      <w:proofErr w:type="spellEnd"/>
      <w:r w:rsidRPr="00B302EE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, KK Leopoldov  </w:t>
      </w:r>
    </w:p>
    <w:p w14:paraId="315E36E4" w14:textId="77777777" w:rsidR="003A322E" w:rsidRPr="00B302EE" w:rsidRDefault="003A322E" w:rsidP="00B302EE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302EE">
        <w:rPr>
          <w:rFonts w:ascii="Times New Roman" w:hAnsi="Times New Roman" w:cs="Times New Roman"/>
          <w:sz w:val="24"/>
          <w:szCs w:val="24"/>
          <w:lang w:eastAsia="sk-SK"/>
        </w:rPr>
        <w:t>Rôzne</w:t>
      </w:r>
    </w:p>
    <w:p w14:paraId="066C9C74" w14:textId="77777777" w:rsidR="003A322E" w:rsidRPr="00B302EE" w:rsidRDefault="003A322E" w:rsidP="00B302EE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302EE">
        <w:rPr>
          <w:rFonts w:ascii="Times New Roman" w:hAnsi="Times New Roman" w:cs="Times New Roman"/>
          <w:sz w:val="24"/>
          <w:szCs w:val="24"/>
          <w:lang w:eastAsia="sk-SK"/>
        </w:rPr>
        <w:t>Záver</w:t>
      </w:r>
    </w:p>
    <w:p w14:paraId="2207BCD5" w14:textId="77777777" w:rsidR="003446D5" w:rsidRPr="00B302EE" w:rsidRDefault="003446D5" w:rsidP="00B302EE">
      <w:pPr>
        <w:pStyle w:val="Bezriadkovania"/>
        <w:jc w:val="both"/>
        <w:rPr>
          <w:rStyle w:val="Vrazn"/>
          <w:rFonts w:ascii="Times New Roman" w:hAnsi="Times New Roman" w:cs="Times New Roman"/>
          <w:b w:val="0"/>
          <w:sz w:val="24"/>
          <w:szCs w:val="24"/>
        </w:rPr>
      </w:pPr>
    </w:p>
    <w:p w14:paraId="53250732" w14:textId="24FABAB8" w:rsidR="005D6385" w:rsidRPr="00B302EE" w:rsidRDefault="005D6385" w:rsidP="00B302EE">
      <w:pPr>
        <w:pStyle w:val="Bezriadkovania"/>
        <w:jc w:val="both"/>
        <w:rPr>
          <w:rStyle w:val="Vrazn"/>
          <w:rFonts w:ascii="Times New Roman" w:hAnsi="Times New Roman" w:cs="Times New Roman"/>
          <w:bCs w:val="0"/>
          <w:i/>
          <w:iCs/>
          <w:sz w:val="24"/>
          <w:szCs w:val="24"/>
        </w:rPr>
      </w:pPr>
      <w:r w:rsidRPr="00B302EE">
        <w:rPr>
          <w:rStyle w:val="Vrazn"/>
          <w:rFonts w:ascii="Times New Roman" w:hAnsi="Times New Roman" w:cs="Times New Roman"/>
          <w:bCs w:val="0"/>
          <w:i/>
          <w:iCs/>
          <w:sz w:val="24"/>
          <w:szCs w:val="24"/>
        </w:rPr>
        <w:t xml:space="preserve">Uznesenie č. </w:t>
      </w:r>
      <w:r w:rsidR="008B533D" w:rsidRPr="00B302EE">
        <w:rPr>
          <w:rStyle w:val="Vrazn"/>
          <w:rFonts w:ascii="Times New Roman" w:hAnsi="Times New Roman" w:cs="Times New Roman"/>
          <w:bCs w:val="0"/>
          <w:i/>
          <w:iCs/>
          <w:sz w:val="24"/>
          <w:szCs w:val="24"/>
        </w:rPr>
        <w:t>0</w:t>
      </w:r>
      <w:r w:rsidR="00D95B05" w:rsidRPr="00B302EE">
        <w:rPr>
          <w:rStyle w:val="Vrazn"/>
          <w:rFonts w:ascii="Times New Roman" w:hAnsi="Times New Roman" w:cs="Times New Roman"/>
          <w:bCs w:val="0"/>
          <w:i/>
          <w:iCs/>
          <w:sz w:val="24"/>
          <w:szCs w:val="24"/>
        </w:rPr>
        <w:t>4</w:t>
      </w:r>
      <w:r w:rsidRPr="00B302EE">
        <w:rPr>
          <w:rStyle w:val="Vrazn"/>
          <w:rFonts w:ascii="Times New Roman" w:hAnsi="Times New Roman" w:cs="Times New Roman"/>
          <w:bCs w:val="0"/>
          <w:i/>
          <w:iCs/>
          <w:sz w:val="24"/>
          <w:szCs w:val="24"/>
        </w:rPr>
        <w:t>/202</w:t>
      </w:r>
      <w:r w:rsidR="008B533D" w:rsidRPr="00B302EE">
        <w:rPr>
          <w:rStyle w:val="Vrazn"/>
          <w:rFonts w:ascii="Times New Roman" w:hAnsi="Times New Roman" w:cs="Times New Roman"/>
          <w:bCs w:val="0"/>
          <w:i/>
          <w:iCs/>
          <w:sz w:val="24"/>
          <w:szCs w:val="24"/>
        </w:rPr>
        <w:t>3</w:t>
      </w:r>
    </w:p>
    <w:p w14:paraId="192A7592" w14:textId="6CE0EFFF" w:rsidR="00FC77ED" w:rsidRPr="00B302EE" w:rsidRDefault="005D6385" w:rsidP="00B302EE">
      <w:pPr>
        <w:pStyle w:val="Bezriadkovania"/>
        <w:jc w:val="both"/>
        <w:rPr>
          <w:rStyle w:val="Vrazn"/>
          <w:rFonts w:ascii="Times New Roman" w:hAnsi="Times New Roman" w:cs="Times New Roman"/>
          <w:b w:val="0"/>
          <w:i/>
          <w:iCs/>
          <w:sz w:val="24"/>
          <w:szCs w:val="24"/>
        </w:rPr>
      </w:pPr>
      <w:r w:rsidRPr="00B302EE">
        <w:rPr>
          <w:rStyle w:val="Vrazn"/>
          <w:rFonts w:ascii="Times New Roman" w:hAnsi="Times New Roman" w:cs="Times New Roman"/>
          <w:b w:val="0"/>
          <w:i/>
          <w:iCs/>
          <w:sz w:val="24"/>
          <w:szCs w:val="24"/>
        </w:rPr>
        <w:t>Prezídium ZŠK S</w:t>
      </w:r>
      <w:r w:rsidR="003446D5" w:rsidRPr="00B302EE">
        <w:rPr>
          <w:rStyle w:val="Vrazn"/>
          <w:rFonts w:ascii="Times New Roman" w:hAnsi="Times New Roman" w:cs="Times New Roman"/>
          <w:b w:val="0"/>
          <w:i/>
          <w:iCs/>
          <w:sz w:val="24"/>
          <w:szCs w:val="24"/>
        </w:rPr>
        <w:t>R</w:t>
      </w:r>
      <w:r w:rsidRPr="00B302EE">
        <w:rPr>
          <w:rStyle w:val="Vrazn"/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="00C3417D" w:rsidRPr="00B302EE">
        <w:rPr>
          <w:rStyle w:val="Vrazn"/>
          <w:rFonts w:ascii="Times New Roman" w:hAnsi="Times New Roman" w:cs="Times New Roman"/>
          <w:b w:val="0"/>
          <w:i/>
          <w:iCs/>
          <w:sz w:val="24"/>
          <w:szCs w:val="24"/>
        </w:rPr>
        <w:t>jednomyseľne</w:t>
      </w:r>
      <w:r w:rsidR="00D05A02" w:rsidRPr="00B302EE">
        <w:rPr>
          <w:rStyle w:val="Vrazn"/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Pr="00B302EE">
        <w:rPr>
          <w:rStyle w:val="Vrazn"/>
          <w:rFonts w:ascii="Times New Roman" w:hAnsi="Times New Roman" w:cs="Times New Roman"/>
          <w:b w:val="0"/>
          <w:i/>
          <w:iCs/>
          <w:sz w:val="24"/>
          <w:szCs w:val="24"/>
        </w:rPr>
        <w:t>schvaľuje program zasadnuti</w:t>
      </w:r>
      <w:r w:rsidR="0049615F" w:rsidRPr="00B302EE">
        <w:rPr>
          <w:rStyle w:val="Vrazn"/>
          <w:rFonts w:ascii="Times New Roman" w:hAnsi="Times New Roman" w:cs="Times New Roman"/>
          <w:b w:val="0"/>
          <w:i/>
          <w:iCs/>
          <w:sz w:val="24"/>
          <w:szCs w:val="24"/>
        </w:rPr>
        <w:t>a</w:t>
      </w:r>
      <w:r w:rsidR="009D104A" w:rsidRPr="00B302EE">
        <w:rPr>
          <w:rStyle w:val="Vrazn"/>
          <w:rFonts w:ascii="Times New Roman" w:hAnsi="Times New Roman" w:cs="Times New Roman"/>
          <w:b w:val="0"/>
          <w:i/>
          <w:iCs/>
          <w:sz w:val="24"/>
          <w:szCs w:val="24"/>
        </w:rPr>
        <w:t>,</w:t>
      </w:r>
      <w:r w:rsidR="003446D5" w:rsidRPr="00B302EE">
        <w:rPr>
          <w:rStyle w:val="Vrazn"/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="008B533D" w:rsidRPr="00B302EE">
        <w:rPr>
          <w:rStyle w:val="Vrazn"/>
          <w:rFonts w:ascii="Times New Roman" w:hAnsi="Times New Roman" w:cs="Times New Roman"/>
          <w:b w:val="0"/>
          <w:i/>
          <w:iCs/>
          <w:sz w:val="24"/>
          <w:szCs w:val="24"/>
        </w:rPr>
        <w:t xml:space="preserve">Mgr. </w:t>
      </w:r>
      <w:r w:rsidR="0071400B" w:rsidRPr="00B302EE">
        <w:rPr>
          <w:rStyle w:val="Vrazn"/>
          <w:rFonts w:ascii="Times New Roman" w:hAnsi="Times New Roman" w:cs="Times New Roman"/>
          <w:b w:val="0"/>
          <w:i/>
          <w:iCs/>
          <w:sz w:val="24"/>
          <w:szCs w:val="24"/>
        </w:rPr>
        <w:t>Štaudinger</w:t>
      </w:r>
      <w:r w:rsidR="003446D5" w:rsidRPr="00B302EE">
        <w:rPr>
          <w:rStyle w:val="Vrazn"/>
          <w:rFonts w:ascii="Times New Roman" w:hAnsi="Times New Roman" w:cs="Times New Roman"/>
          <w:b w:val="0"/>
          <w:i/>
          <w:iCs/>
          <w:sz w:val="24"/>
          <w:szCs w:val="24"/>
        </w:rPr>
        <w:t xml:space="preserve"> navrhol za zapisovateľku p. Piatrovú.</w:t>
      </w:r>
    </w:p>
    <w:p w14:paraId="7D70B0DB" w14:textId="77777777" w:rsidR="00FC77ED" w:rsidRPr="00B302EE" w:rsidRDefault="00FC77ED" w:rsidP="00B302EE">
      <w:pPr>
        <w:pStyle w:val="Bezriadkovania"/>
        <w:jc w:val="both"/>
        <w:rPr>
          <w:rStyle w:val="Vrazn"/>
          <w:rFonts w:ascii="Times New Roman" w:hAnsi="Times New Roman" w:cs="Times New Roman"/>
          <w:b w:val="0"/>
          <w:sz w:val="24"/>
          <w:szCs w:val="24"/>
        </w:rPr>
      </w:pPr>
    </w:p>
    <w:p w14:paraId="3D681F8D" w14:textId="2CE3C8CC" w:rsidR="002F5D7C" w:rsidRPr="00B302EE" w:rsidRDefault="002F5D7C" w:rsidP="00B302EE">
      <w:pPr>
        <w:pStyle w:val="Vchodzie"/>
        <w:shd w:val="clear" w:color="auto" w:fill="FFFFFF"/>
        <w:spacing w:line="240" w:lineRule="auto"/>
        <w:jc w:val="both"/>
        <w:rPr>
          <w:b/>
          <w:sz w:val="24"/>
          <w:szCs w:val="24"/>
          <w:u w:val="single"/>
        </w:rPr>
      </w:pPr>
      <w:r w:rsidRPr="00B302EE">
        <w:rPr>
          <w:b/>
          <w:sz w:val="24"/>
          <w:szCs w:val="24"/>
          <w:u w:val="single"/>
        </w:rPr>
        <w:t>2.</w:t>
      </w:r>
      <w:r w:rsidR="00652597" w:rsidRPr="00B302EE">
        <w:rPr>
          <w:b/>
          <w:sz w:val="24"/>
          <w:szCs w:val="24"/>
          <w:u w:val="single"/>
        </w:rPr>
        <w:t xml:space="preserve"> Kontrola plnenia úloh</w:t>
      </w:r>
    </w:p>
    <w:p w14:paraId="72A6E833" w14:textId="77777777" w:rsidR="00652597" w:rsidRPr="00B302EE" w:rsidRDefault="00652597" w:rsidP="00B302EE">
      <w:pPr>
        <w:pStyle w:val="Vchodzie"/>
        <w:shd w:val="clear" w:color="auto" w:fill="FFFFFF"/>
        <w:spacing w:line="240" w:lineRule="auto"/>
        <w:jc w:val="both"/>
        <w:rPr>
          <w:b/>
          <w:sz w:val="24"/>
          <w:szCs w:val="24"/>
          <w:u w:val="single"/>
        </w:rPr>
      </w:pPr>
    </w:p>
    <w:p w14:paraId="3EDD5A7B" w14:textId="645A2761" w:rsidR="004C7CAE" w:rsidRPr="00B302EE" w:rsidRDefault="004C7CAE" w:rsidP="00B302EE">
      <w:pPr>
        <w:pStyle w:val="Bezriadkovania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B302EE">
        <w:rPr>
          <w:rFonts w:ascii="Times New Roman" w:hAnsi="Times New Roman" w:cs="Times New Roman"/>
          <w:b/>
          <w:sz w:val="24"/>
          <w:szCs w:val="24"/>
        </w:rPr>
        <w:t>Uznesenie č. 30/2022</w:t>
      </w:r>
      <w:r w:rsidRPr="00B302EE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B302EE">
        <w:rPr>
          <w:rFonts w:ascii="Times New Roman" w:hAnsi="Times New Roman" w:cs="Times New Roman"/>
          <w:bCs/>
          <w:sz w:val="24"/>
          <w:szCs w:val="24"/>
          <w:lang w:eastAsia="sk-SK"/>
        </w:rPr>
        <w:t>Výber adeptov na rozhodcov podľa NSP a MSP a školenia rozhodcov.</w:t>
      </w:r>
      <w:r w:rsidR="008E5932" w:rsidRPr="00B302EE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B302EE">
        <w:rPr>
          <w:rFonts w:ascii="Times New Roman" w:hAnsi="Times New Roman" w:cs="Times New Roman"/>
          <w:bCs/>
          <w:noProof/>
          <w:sz w:val="24"/>
          <w:szCs w:val="24"/>
        </w:rPr>
        <w:t>Boli navrhnutý adepti na rozhodcov podľa MSP a podľa NSP, ktorí budú telefonicky kontaktovaní s cieľom zistenia záujmu o funkciu rozhodcu. Následne adepti do 16.</w:t>
      </w:r>
      <w:r w:rsidR="00260583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B302EE">
        <w:rPr>
          <w:rFonts w:ascii="Times New Roman" w:hAnsi="Times New Roman" w:cs="Times New Roman"/>
          <w:bCs/>
          <w:noProof/>
          <w:sz w:val="24"/>
          <w:szCs w:val="24"/>
        </w:rPr>
        <w:t>01.</w:t>
      </w:r>
      <w:r w:rsidR="00260583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B302EE">
        <w:rPr>
          <w:rFonts w:ascii="Times New Roman" w:hAnsi="Times New Roman" w:cs="Times New Roman"/>
          <w:bCs/>
          <w:noProof/>
          <w:sz w:val="24"/>
          <w:szCs w:val="24"/>
        </w:rPr>
        <w:t xml:space="preserve">2022 zašlú doklady podľa </w:t>
      </w:r>
    </w:p>
    <w:p w14:paraId="4CE4EACA" w14:textId="77777777" w:rsidR="004C7CAE" w:rsidRPr="00B302EE" w:rsidRDefault="004C7CAE" w:rsidP="00B302EE">
      <w:pPr>
        <w:pStyle w:val="Bezriadkovania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B302EE">
        <w:rPr>
          <w:rFonts w:ascii="Times New Roman" w:hAnsi="Times New Roman" w:cs="Times New Roman"/>
          <w:bCs/>
          <w:noProof/>
          <w:sz w:val="24"/>
          <w:szCs w:val="24"/>
        </w:rPr>
        <w:t>Smernice pre adeptov na rozhodcov. Koncom januára sa uskutoční úvodné stretnutie adeptov v Lučenci.</w:t>
      </w:r>
    </w:p>
    <w:p w14:paraId="42FE52CD" w14:textId="596A157C" w:rsidR="00C07017" w:rsidRPr="00B302EE" w:rsidRDefault="00E71667" w:rsidP="00B302EE">
      <w:pPr>
        <w:pStyle w:val="Vchodzie"/>
        <w:shd w:val="clear" w:color="auto" w:fill="FFFFFF"/>
        <w:spacing w:line="240" w:lineRule="auto"/>
        <w:jc w:val="both"/>
        <w:rPr>
          <w:bCs/>
          <w:sz w:val="24"/>
          <w:szCs w:val="24"/>
        </w:rPr>
      </w:pPr>
      <w:r w:rsidRPr="00B302EE">
        <w:rPr>
          <w:bCs/>
          <w:sz w:val="24"/>
          <w:szCs w:val="24"/>
        </w:rPr>
        <w:t>Splnené – vypúšťa sa</w:t>
      </w:r>
      <w:r w:rsidR="003629BE" w:rsidRPr="00B302EE">
        <w:rPr>
          <w:bCs/>
          <w:sz w:val="24"/>
          <w:szCs w:val="24"/>
        </w:rPr>
        <w:t>.</w:t>
      </w:r>
    </w:p>
    <w:p w14:paraId="38458E17" w14:textId="77777777" w:rsidR="00E71667" w:rsidRPr="00B302EE" w:rsidRDefault="00E71667" w:rsidP="00B302EE">
      <w:pPr>
        <w:pStyle w:val="Vchodzie"/>
        <w:shd w:val="clear" w:color="auto" w:fill="FFFFFF"/>
        <w:spacing w:line="240" w:lineRule="auto"/>
        <w:jc w:val="both"/>
        <w:rPr>
          <w:bCs/>
          <w:sz w:val="24"/>
          <w:szCs w:val="24"/>
        </w:rPr>
      </w:pPr>
    </w:p>
    <w:p w14:paraId="1FAE3C19" w14:textId="7372A435" w:rsidR="008E5932" w:rsidRPr="00B302EE" w:rsidRDefault="008E5932" w:rsidP="00B302EE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B302EE">
        <w:rPr>
          <w:rFonts w:ascii="Times New Roman" w:hAnsi="Times New Roman" w:cs="Times New Roman"/>
          <w:b/>
          <w:sz w:val="24"/>
          <w:szCs w:val="24"/>
        </w:rPr>
        <w:t>Uznesenie č. 32/2022</w:t>
      </w:r>
      <w:r w:rsidRPr="00B302EE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B302EE">
        <w:rPr>
          <w:rFonts w:ascii="Times New Roman" w:hAnsi="Times New Roman" w:cs="Times New Roman"/>
          <w:bCs/>
          <w:sz w:val="24"/>
          <w:szCs w:val="24"/>
          <w:lang w:eastAsia="sk-SK"/>
        </w:rPr>
        <w:t>Národný skúšobný poriadok. Do NSP sa zapracúvajú pripomienky a podnety. Po ukončení procesu pripomienkovania prebehne preškolenie rozhodcov koncom mesiaca február 2023.</w:t>
      </w:r>
    </w:p>
    <w:p w14:paraId="01AD0998" w14:textId="2CF8A1F6" w:rsidR="008E5932" w:rsidRPr="00B302EE" w:rsidRDefault="008E5932" w:rsidP="00B302EE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B302EE">
        <w:rPr>
          <w:rFonts w:ascii="Times New Roman" w:hAnsi="Times New Roman" w:cs="Times New Roman"/>
          <w:bCs/>
          <w:sz w:val="24"/>
          <w:szCs w:val="24"/>
          <w:lang w:eastAsia="sk-SK"/>
        </w:rPr>
        <w:t>Splnené – vypúšťa sa</w:t>
      </w:r>
      <w:r w:rsidR="003629BE" w:rsidRPr="00B302EE">
        <w:rPr>
          <w:rFonts w:ascii="Times New Roman" w:hAnsi="Times New Roman" w:cs="Times New Roman"/>
          <w:bCs/>
          <w:sz w:val="24"/>
          <w:szCs w:val="24"/>
          <w:lang w:eastAsia="sk-SK"/>
        </w:rPr>
        <w:t>.</w:t>
      </w:r>
    </w:p>
    <w:p w14:paraId="02730DC2" w14:textId="77777777" w:rsidR="00EF7DE8" w:rsidRPr="00B302EE" w:rsidRDefault="00EF7DE8" w:rsidP="00B302EE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5E8257C8" w14:textId="568EEE46" w:rsidR="00876DF2" w:rsidRPr="00B302EE" w:rsidRDefault="00876DF2" w:rsidP="00B302EE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B302EE">
        <w:rPr>
          <w:rFonts w:ascii="Times New Roman" w:hAnsi="Times New Roman" w:cs="Times New Roman"/>
          <w:b/>
          <w:sz w:val="24"/>
          <w:szCs w:val="24"/>
        </w:rPr>
        <w:t>Uznesenie č. 36/2022</w:t>
      </w:r>
      <w:r w:rsidRPr="00B302EE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B302EE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Zabezpečenie nového administrátora </w:t>
      </w:r>
      <w:proofErr w:type="spellStart"/>
      <w:r w:rsidRPr="00B302EE">
        <w:rPr>
          <w:rFonts w:ascii="Times New Roman" w:hAnsi="Times New Roman" w:cs="Times New Roman"/>
          <w:bCs/>
          <w:sz w:val="24"/>
          <w:szCs w:val="24"/>
          <w:lang w:eastAsia="sk-SK"/>
        </w:rPr>
        <w:t>www</w:t>
      </w:r>
      <w:proofErr w:type="spellEnd"/>
      <w:r w:rsidRPr="00B302EE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stránky. Na spravovanie </w:t>
      </w:r>
      <w:proofErr w:type="spellStart"/>
      <w:r w:rsidRPr="00B302EE">
        <w:rPr>
          <w:rFonts w:ascii="Times New Roman" w:hAnsi="Times New Roman" w:cs="Times New Roman"/>
          <w:bCs/>
          <w:sz w:val="24"/>
          <w:szCs w:val="24"/>
          <w:lang w:eastAsia="sk-SK"/>
        </w:rPr>
        <w:t>www</w:t>
      </w:r>
      <w:proofErr w:type="spellEnd"/>
      <w:r w:rsidRPr="00B302EE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stránky bol oslovený pán Bc. Jozef Králik, ktorý ponuku prijal. Sekretariát zabezpečí odovzdanie hesiel od pôvodného administrátora. Pán </w:t>
      </w:r>
      <w:proofErr w:type="spellStart"/>
      <w:r w:rsidRPr="00B302EE">
        <w:rPr>
          <w:rFonts w:ascii="Times New Roman" w:hAnsi="Times New Roman" w:cs="Times New Roman"/>
          <w:bCs/>
          <w:sz w:val="24"/>
          <w:szCs w:val="24"/>
          <w:lang w:eastAsia="sk-SK"/>
        </w:rPr>
        <w:t>Skladan</w:t>
      </w:r>
      <w:proofErr w:type="spellEnd"/>
      <w:r w:rsidRPr="00B302EE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dokončí prácu na kalendári kynologických akcií, následne službu vyfakturuje a správu kalendára odovzdá pánovi Králikovi.</w:t>
      </w:r>
    </w:p>
    <w:p w14:paraId="496E6FE5" w14:textId="4A57FFAE" w:rsidR="00876DF2" w:rsidRPr="00B302EE" w:rsidRDefault="00876DF2" w:rsidP="00B302EE">
      <w:pPr>
        <w:pStyle w:val="Bezriadkovania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B302EE">
        <w:rPr>
          <w:rFonts w:ascii="Times New Roman" w:hAnsi="Times New Roman" w:cs="Times New Roman"/>
          <w:bCs/>
          <w:sz w:val="24"/>
          <w:szCs w:val="24"/>
          <w:lang w:eastAsia="sk-SK"/>
        </w:rPr>
        <w:t>Plní sa – ostáva v</w:t>
      </w:r>
      <w:r w:rsidR="003629BE" w:rsidRPr="00B302EE">
        <w:rPr>
          <w:rFonts w:ascii="Times New Roman" w:hAnsi="Times New Roman" w:cs="Times New Roman"/>
          <w:bCs/>
          <w:sz w:val="24"/>
          <w:szCs w:val="24"/>
          <w:lang w:eastAsia="sk-SK"/>
        </w:rPr>
        <w:t> </w:t>
      </w:r>
      <w:r w:rsidRPr="00B302EE">
        <w:rPr>
          <w:rFonts w:ascii="Times New Roman" w:hAnsi="Times New Roman" w:cs="Times New Roman"/>
          <w:bCs/>
          <w:sz w:val="24"/>
          <w:szCs w:val="24"/>
          <w:lang w:eastAsia="sk-SK"/>
        </w:rPr>
        <w:t>platnosti</w:t>
      </w:r>
      <w:r w:rsidR="003629BE" w:rsidRPr="00B302EE">
        <w:rPr>
          <w:rFonts w:ascii="Times New Roman" w:hAnsi="Times New Roman" w:cs="Times New Roman"/>
          <w:bCs/>
          <w:sz w:val="24"/>
          <w:szCs w:val="24"/>
          <w:lang w:eastAsia="sk-SK"/>
        </w:rPr>
        <w:t>.</w:t>
      </w:r>
    </w:p>
    <w:p w14:paraId="3C7EA8D5" w14:textId="77777777" w:rsidR="00EF7DE8" w:rsidRPr="00B302EE" w:rsidRDefault="00EF7DE8" w:rsidP="00B302EE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6126A9EB" w14:textId="44896ABD" w:rsidR="008D2F90" w:rsidRPr="00B302EE" w:rsidRDefault="008D2F90" w:rsidP="00B302EE">
      <w:pPr>
        <w:pStyle w:val="Bezriadkovania"/>
        <w:jc w:val="both"/>
        <w:rPr>
          <w:rStyle w:val="Vrazn"/>
          <w:rFonts w:ascii="Times New Roman" w:hAnsi="Times New Roman" w:cs="Times New Roman"/>
          <w:b w:val="0"/>
          <w:sz w:val="24"/>
          <w:szCs w:val="24"/>
        </w:rPr>
      </w:pPr>
      <w:r w:rsidRPr="00B302EE">
        <w:rPr>
          <w:rStyle w:val="Vrazn"/>
          <w:rFonts w:ascii="Times New Roman" w:hAnsi="Times New Roman" w:cs="Times New Roman"/>
          <w:bCs w:val="0"/>
          <w:sz w:val="24"/>
          <w:szCs w:val="24"/>
        </w:rPr>
        <w:t>Uznesenie č. 46/2022</w:t>
      </w:r>
      <w:r w:rsidR="00E82BC9">
        <w:rPr>
          <w:rStyle w:val="Vrazn"/>
          <w:rFonts w:ascii="Times New Roman" w:hAnsi="Times New Roman" w:cs="Times New Roman"/>
          <w:bCs w:val="0"/>
          <w:sz w:val="24"/>
          <w:szCs w:val="24"/>
        </w:rPr>
        <w:t xml:space="preserve"> - </w:t>
      </w:r>
      <w:r w:rsidRPr="00B302EE">
        <w:rPr>
          <w:rStyle w:val="Vrazn"/>
          <w:rFonts w:ascii="Times New Roman" w:hAnsi="Times New Roman" w:cs="Times New Roman"/>
          <w:b w:val="0"/>
          <w:sz w:val="24"/>
          <w:szCs w:val="24"/>
        </w:rPr>
        <w:t>Prezídium ZŠK SR jednomyseľne schvaľuje program zasadnutia, Mgr. Štaudinger navrhol za zapisovateľku p. Babiakovú Piatrovú.</w:t>
      </w:r>
    </w:p>
    <w:p w14:paraId="54D4742E" w14:textId="6AEBBE50" w:rsidR="00E71667" w:rsidRPr="00B302EE" w:rsidRDefault="008D2F90" w:rsidP="00B302EE">
      <w:pPr>
        <w:pStyle w:val="Vchodzie"/>
        <w:shd w:val="clear" w:color="auto" w:fill="FFFFFF"/>
        <w:spacing w:line="240" w:lineRule="auto"/>
        <w:jc w:val="both"/>
        <w:rPr>
          <w:bCs/>
          <w:sz w:val="24"/>
          <w:szCs w:val="24"/>
        </w:rPr>
      </w:pPr>
      <w:r w:rsidRPr="00B302EE">
        <w:rPr>
          <w:bCs/>
          <w:sz w:val="24"/>
          <w:szCs w:val="24"/>
        </w:rPr>
        <w:t>Splnené – vypúšťa sa</w:t>
      </w:r>
      <w:r w:rsidR="003629BE" w:rsidRPr="00B302EE">
        <w:rPr>
          <w:bCs/>
          <w:sz w:val="24"/>
          <w:szCs w:val="24"/>
        </w:rPr>
        <w:t>.</w:t>
      </w:r>
    </w:p>
    <w:p w14:paraId="2E5594D5" w14:textId="77777777" w:rsidR="00A60533" w:rsidRPr="00B302EE" w:rsidRDefault="00A60533" w:rsidP="00B302EE">
      <w:pPr>
        <w:pStyle w:val="Vchodzie"/>
        <w:shd w:val="clear" w:color="auto" w:fill="FFFFFF"/>
        <w:spacing w:line="240" w:lineRule="auto"/>
        <w:jc w:val="both"/>
        <w:rPr>
          <w:bCs/>
          <w:sz w:val="24"/>
          <w:szCs w:val="24"/>
        </w:rPr>
      </w:pPr>
    </w:p>
    <w:p w14:paraId="582153FA" w14:textId="1D9EAAAB" w:rsidR="0056728E" w:rsidRPr="005B0B49" w:rsidRDefault="0056728E" w:rsidP="00B302EE">
      <w:pPr>
        <w:pStyle w:val="Vchodzie"/>
        <w:shd w:val="clear" w:color="auto" w:fill="FFFFFF"/>
        <w:spacing w:line="240" w:lineRule="auto"/>
        <w:jc w:val="both"/>
        <w:rPr>
          <w:bCs/>
          <w:sz w:val="24"/>
          <w:szCs w:val="24"/>
        </w:rPr>
      </w:pPr>
      <w:r w:rsidRPr="005B0B49">
        <w:rPr>
          <w:b/>
          <w:sz w:val="24"/>
          <w:szCs w:val="24"/>
        </w:rPr>
        <w:t>Uznesenie č. 47/2022</w:t>
      </w:r>
      <w:r w:rsidRPr="005B0B49">
        <w:rPr>
          <w:bCs/>
          <w:sz w:val="24"/>
          <w:szCs w:val="24"/>
        </w:rPr>
        <w:t xml:space="preserve"> – Školenia V+F a presuny figurantov medzi jednotlivými triedami.</w:t>
      </w:r>
      <w:r w:rsidR="00E82BC9">
        <w:rPr>
          <w:bCs/>
          <w:sz w:val="24"/>
          <w:szCs w:val="24"/>
        </w:rPr>
        <w:t xml:space="preserve"> </w:t>
      </w:r>
      <w:r w:rsidRPr="005B0B49">
        <w:rPr>
          <w:bCs/>
          <w:sz w:val="24"/>
          <w:szCs w:val="24"/>
        </w:rPr>
        <w:t>Pán Jaroslav Vnenčák pripraví materiál – návrh vykonávacie predpisu ohľadom školení a presunov figurantov medzi triedami v spolupráci s pánom Tamášim a Biharim.</w:t>
      </w:r>
    </w:p>
    <w:p w14:paraId="1C7B4DA4" w14:textId="77777777" w:rsidR="009E7CED" w:rsidRPr="005B0B49" w:rsidRDefault="009E7CED" w:rsidP="00B302EE">
      <w:pPr>
        <w:pStyle w:val="Vchodzie"/>
        <w:shd w:val="clear" w:color="auto" w:fill="FFFFFF"/>
        <w:spacing w:line="240" w:lineRule="auto"/>
        <w:jc w:val="both"/>
        <w:rPr>
          <w:bCs/>
          <w:sz w:val="24"/>
          <w:szCs w:val="24"/>
        </w:rPr>
      </w:pPr>
    </w:p>
    <w:p w14:paraId="543E6FAC" w14:textId="71A58EAD" w:rsidR="00F918E8" w:rsidRDefault="00FE59DE" w:rsidP="00B302EE">
      <w:pPr>
        <w:pStyle w:val="Vchodzie"/>
        <w:shd w:val="clear" w:color="auto" w:fill="FFFFFF"/>
        <w:spacing w:line="240" w:lineRule="auto"/>
        <w:jc w:val="both"/>
        <w:rPr>
          <w:bCs/>
          <w:sz w:val="24"/>
          <w:szCs w:val="24"/>
        </w:rPr>
      </w:pPr>
      <w:r w:rsidRPr="005B0B49">
        <w:rPr>
          <w:bCs/>
          <w:sz w:val="24"/>
          <w:szCs w:val="24"/>
        </w:rPr>
        <w:t xml:space="preserve">Vzhľadom na časovú zaneprázdnenosť pán </w:t>
      </w:r>
      <w:proofErr w:type="spellStart"/>
      <w:r w:rsidRPr="005B0B49">
        <w:rPr>
          <w:bCs/>
          <w:sz w:val="24"/>
          <w:szCs w:val="24"/>
        </w:rPr>
        <w:t>Vnenčáka</w:t>
      </w:r>
      <w:proofErr w:type="spellEnd"/>
      <w:r w:rsidRPr="005B0B49">
        <w:rPr>
          <w:bCs/>
          <w:sz w:val="24"/>
          <w:szCs w:val="24"/>
        </w:rPr>
        <w:t xml:space="preserve"> pán Tamáši navrhuje</w:t>
      </w:r>
      <w:r w:rsidR="005B0B49" w:rsidRPr="005B0B49">
        <w:rPr>
          <w:bCs/>
          <w:sz w:val="24"/>
          <w:szCs w:val="24"/>
        </w:rPr>
        <w:t xml:space="preserve"> iný</w:t>
      </w:r>
      <w:r w:rsidRPr="005B0B49">
        <w:rPr>
          <w:bCs/>
          <w:sz w:val="24"/>
          <w:szCs w:val="24"/>
        </w:rPr>
        <w:t xml:space="preserve"> postup, ktorý </w:t>
      </w:r>
      <w:r w:rsidR="005B0B49" w:rsidRPr="005B0B49">
        <w:rPr>
          <w:bCs/>
          <w:sz w:val="24"/>
          <w:szCs w:val="24"/>
        </w:rPr>
        <w:t>je predmetom bodu</w:t>
      </w:r>
      <w:r w:rsidR="00C11041">
        <w:rPr>
          <w:bCs/>
          <w:sz w:val="24"/>
          <w:szCs w:val="24"/>
        </w:rPr>
        <w:t xml:space="preserve"> č.</w:t>
      </w:r>
      <w:r w:rsidR="00260583">
        <w:rPr>
          <w:bCs/>
          <w:sz w:val="24"/>
          <w:szCs w:val="24"/>
        </w:rPr>
        <w:t xml:space="preserve"> </w:t>
      </w:r>
      <w:r w:rsidR="00C11041">
        <w:rPr>
          <w:bCs/>
          <w:sz w:val="24"/>
          <w:szCs w:val="24"/>
        </w:rPr>
        <w:t>5</w:t>
      </w:r>
      <w:r w:rsidR="005B0B49" w:rsidRPr="005B0B49">
        <w:rPr>
          <w:bCs/>
          <w:sz w:val="24"/>
          <w:szCs w:val="24"/>
        </w:rPr>
        <w:t xml:space="preserve"> v časti Rôzne.</w:t>
      </w:r>
    </w:p>
    <w:p w14:paraId="35C7D894" w14:textId="7AAF64B5" w:rsidR="005B0B49" w:rsidRPr="005B0B49" w:rsidRDefault="00F918E8" w:rsidP="00B302EE">
      <w:pPr>
        <w:pStyle w:val="Vchodzie"/>
        <w:shd w:val="clear" w:color="auto" w:fill="FFFFFF"/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Zmenené</w:t>
      </w:r>
      <w:r w:rsidR="005B0B49" w:rsidRPr="005B0B49">
        <w:rPr>
          <w:bCs/>
          <w:sz w:val="24"/>
          <w:szCs w:val="24"/>
        </w:rPr>
        <w:t xml:space="preserve"> – vypúšťa sa</w:t>
      </w:r>
      <w:r w:rsidR="00DD5F19">
        <w:rPr>
          <w:bCs/>
          <w:sz w:val="24"/>
          <w:szCs w:val="24"/>
        </w:rPr>
        <w:t>.</w:t>
      </w:r>
    </w:p>
    <w:p w14:paraId="3186F9D1" w14:textId="77777777" w:rsidR="0056728E" w:rsidRPr="00B302EE" w:rsidRDefault="0056728E" w:rsidP="00B302EE">
      <w:pPr>
        <w:pStyle w:val="Vchodzie"/>
        <w:shd w:val="clear" w:color="auto" w:fill="FFFFFF"/>
        <w:spacing w:line="240" w:lineRule="auto"/>
        <w:jc w:val="both"/>
        <w:rPr>
          <w:bCs/>
          <w:sz w:val="24"/>
          <w:szCs w:val="24"/>
        </w:rPr>
      </w:pPr>
    </w:p>
    <w:p w14:paraId="736F47DD" w14:textId="3E9FAF42" w:rsidR="003629BE" w:rsidRPr="00B302EE" w:rsidRDefault="003629BE" w:rsidP="00B302EE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2EE">
        <w:rPr>
          <w:rFonts w:ascii="Times New Roman" w:hAnsi="Times New Roman" w:cs="Times New Roman"/>
          <w:b/>
          <w:sz w:val="24"/>
          <w:szCs w:val="24"/>
        </w:rPr>
        <w:t>Uznesenie č. 48/2022</w:t>
      </w:r>
      <w:r w:rsidR="00E82BC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302EE">
        <w:rPr>
          <w:rFonts w:ascii="Times New Roman" w:hAnsi="Times New Roman" w:cs="Times New Roman"/>
          <w:bCs/>
          <w:sz w:val="24"/>
          <w:szCs w:val="24"/>
        </w:rPr>
        <w:t xml:space="preserve">Prezídium schválilo účasť pánov </w:t>
      </w:r>
      <w:proofErr w:type="spellStart"/>
      <w:r w:rsidRPr="00B302EE">
        <w:rPr>
          <w:rFonts w:ascii="Times New Roman" w:hAnsi="Times New Roman" w:cs="Times New Roman"/>
          <w:bCs/>
          <w:sz w:val="24"/>
          <w:szCs w:val="24"/>
        </w:rPr>
        <w:t>Adamuščina</w:t>
      </w:r>
      <w:proofErr w:type="spellEnd"/>
      <w:r w:rsidRPr="00B302E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302EE">
        <w:rPr>
          <w:rFonts w:ascii="Times New Roman" w:hAnsi="Times New Roman" w:cs="Times New Roman"/>
          <w:bCs/>
          <w:sz w:val="24"/>
          <w:szCs w:val="24"/>
        </w:rPr>
        <w:t>Lengvarského</w:t>
      </w:r>
      <w:proofErr w:type="spellEnd"/>
      <w:r w:rsidRPr="00B302E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302EE">
        <w:rPr>
          <w:rFonts w:ascii="Times New Roman" w:hAnsi="Times New Roman" w:cs="Times New Roman"/>
          <w:bCs/>
          <w:sz w:val="24"/>
          <w:szCs w:val="24"/>
        </w:rPr>
        <w:t>Tamášiho</w:t>
      </w:r>
      <w:proofErr w:type="spellEnd"/>
      <w:r w:rsidRPr="00B302EE">
        <w:rPr>
          <w:rFonts w:ascii="Times New Roman" w:hAnsi="Times New Roman" w:cs="Times New Roman"/>
          <w:bCs/>
          <w:sz w:val="24"/>
          <w:szCs w:val="24"/>
        </w:rPr>
        <w:t xml:space="preserve"> a pána Dudáša (tlmočník) na seminári a preplatenie poplatku za seminár a cestovného. Účastníci školenia pripravia článok do NK 1-2/2023.  </w:t>
      </w:r>
    </w:p>
    <w:p w14:paraId="00B1B0F9" w14:textId="32DAE285" w:rsidR="00C47308" w:rsidRPr="00B302EE" w:rsidRDefault="00C26F75" w:rsidP="00B302EE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2EE">
        <w:rPr>
          <w:rFonts w:ascii="Times New Roman" w:hAnsi="Times New Roman" w:cs="Times New Roman"/>
          <w:bCs/>
          <w:sz w:val="24"/>
          <w:szCs w:val="24"/>
        </w:rPr>
        <w:t>Splnené</w:t>
      </w:r>
      <w:r w:rsidR="003629BE" w:rsidRPr="00B302EE">
        <w:rPr>
          <w:rFonts w:ascii="Times New Roman" w:hAnsi="Times New Roman" w:cs="Times New Roman"/>
          <w:bCs/>
          <w:sz w:val="24"/>
          <w:szCs w:val="24"/>
        </w:rPr>
        <w:t xml:space="preserve"> – vypúšťa sa.</w:t>
      </w:r>
    </w:p>
    <w:p w14:paraId="3BDEFB6D" w14:textId="77777777" w:rsidR="00C47308" w:rsidRPr="00B302EE" w:rsidRDefault="00C47308" w:rsidP="00B302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2FCBEF0F" w14:textId="39892898" w:rsidR="00C47308" w:rsidRPr="00B302EE" w:rsidRDefault="00C47308" w:rsidP="00B302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B302EE">
        <w:rPr>
          <w:rFonts w:ascii="Times New Roman" w:hAnsi="Times New Roman" w:cs="Times New Roman"/>
          <w:b/>
          <w:noProof/>
          <w:sz w:val="24"/>
          <w:szCs w:val="24"/>
        </w:rPr>
        <w:t>Uznesenie č. 49/2022</w:t>
      </w:r>
      <w:r w:rsidR="00E82BC9">
        <w:rPr>
          <w:rFonts w:ascii="Times New Roman" w:hAnsi="Times New Roman" w:cs="Times New Roman"/>
          <w:b/>
          <w:noProof/>
          <w:sz w:val="24"/>
          <w:szCs w:val="24"/>
        </w:rPr>
        <w:t xml:space="preserve"> - </w:t>
      </w:r>
      <w:r w:rsidRPr="00B302EE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Návrh na delegáta FCI – Mondioring club Slovensko – Barbora Radochová. </w:t>
      </w:r>
      <w:r w:rsidRPr="00B302EE">
        <w:rPr>
          <w:rFonts w:ascii="Times New Roman" w:hAnsi="Times New Roman" w:cs="Times New Roman"/>
          <w:bCs/>
          <w:noProof/>
          <w:sz w:val="24"/>
          <w:szCs w:val="24"/>
        </w:rPr>
        <w:t>Mondioring club Slovensko predložil návrh na delegovanie zástupcu – pani Barbory Radochovej do komisie FCI pre mondioring. Prezídium návrh schválilo. Sekretariát zabezpečí žiadosť o delegovanie cez SKJ a upovedomí Mondioring club Slovensko o povinnosti pripraviť správu zo zasadnutí komisie pre uverejnenie v Novinách kynológov. ZŠK nehradí žiadne náklady spojené s účasťou na zasadnutiach.</w:t>
      </w:r>
    </w:p>
    <w:p w14:paraId="02B5A734" w14:textId="6C53003D" w:rsidR="00CE61A4" w:rsidRPr="00B302EE" w:rsidRDefault="00CE61A4" w:rsidP="00B302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B302EE">
        <w:rPr>
          <w:rFonts w:ascii="Times New Roman" w:hAnsi="Times New Roman" w:cs="Times New Roman"/>
          <w:bCs/>
          <w:noProof/>
          <w:sz w:val="24"/>
          <w:szCs w:val="24"/>
        </w:rPr>
        <w:t>Splnené – vypúšťa sa.</w:t>
      </w:r>
    </w:p>
    <w:p w14:paraId="3AA0F967" w14:textId="77777777" w:rsidR="009F1506" w:rsidRPr="00B302EE" w:rsidRDefault="009F1506" w:rsidP="00B302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ECD7740" w14:textId="6AB3D513" w:rsidR="009F1506" w:rsidRPr="00B302EE" w:rsidRDefault="009F1506" w:rsidP="00B302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B302EE">
        <w:rPr>
          <w:rFonts w:ascii="Times New Roman" w:hAnsi="Times New Roman" w:cs="Times New Roman"/>
          <w:b/>
          <w:noProof/>
          <w:sz w:val="24"/>
          <w:szCs w:val="24"/>
        </w:rPr>
        <w:t>Uznesenie č. 50/2022</w:t>
      </w:r>
      <w:r w:rsidR="00E82BC9">
        <w:rPr>
          <w:rFonts w:ascii="Times New Roman" w:hAnsi="Times New Roman" w:cs="Times New Roman"/>
          <w:b/>
          <w:noProof/>
          <w:sz w:val="24"/>
          <w:szCs w:val="24"/>
        </w:rPr>
        <w:t xml:space="preserve"> - </w:t>
      </w:r>
      <w:r w:rsidRPr="00B302EE">
        <w:rPr>
          <w:rFonts w:ascii="Times New Roman" w:hAnsi="Times New Roman" w:cs="Times New Roman"/>
          <w:bCs/>
          <w:noProof/>
          <w:sz w:val="24"/>
          <w:szCs w:val="24"/>
        </w:rPr>
        <w:t>Návrh na delegáta FCI – Združenie kynológov záchranárov SR – MVDr. Jana Mackových</w:t>
      </w:r>
      <w:r w:rsidR="00E82BC9">
        <w:rPr>
          <w:rFonts w:ascii="Times New Roman" w:hAnsi="Times New Roman" w:cs="Times New Roman"/>
          <w:bCs/>
          <w:noProof/>
          <w:sz w:val="24"/>
          <w:szCs w:val="24"/>
        </w:rPr>
        <w:t xml:space="preserve">. </w:t>
      </w:r>
      <w:r w:rsidRPr="00B302EE">
        <w:rPr>
          <w:rFonts w:ascii="Times New Roman" w:hAnsi="Times New Roman" w:cs="Times New Roman"/>
          <w:bCs/>
          <w:noProof/>
          <w:sz w:val="24"/>
          <w:szCs w:val="24"/>
        </w:rPr>
        <w:t>Združenie kynológov záchranárov SR predložilo návrh na delegovanie zástupcu – pani MVDr. Jany Mackových do komisie FCI pre záchranárov. Prezídium návrh schválilo. Sekretariát zabezpečí žiadosť o delegovanie cez SKJ a upovedomí Združenie kynológov záchranárov SR o povinnosti pripraviť správu zo zasadnutí komisie pre uverejnenie v Novinách kynológov. ZŠK nehradí žiadne náklady spojené s účasťou na zasadnutiach.</w:t>
      </w:r>
    </w:p>
    <w:p w14:paraId="4E91126C" w14:textId="77777777" w:rsidR="009F1506" w:rsidRPr="00B302EE" w:rsidRDefault="009F1506" w:rsidP="00B302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B302EE">
        <w:rPr>
          <w:rFonts w:ascii="Times New Roman" w:hAnsi="Times New Roman" w:cs="Times New Roman"/>
          <w:bCs/>
          <w:noProof/>
          <w:sz w:val="24"/>
          <w:szCs w:val="24"/>
        </w:rPr>
        <w:t>Splnené – vypúšťa sa.</w:t>
      </w:r>
    </w:p>
    <w:p w14:paraId="7BFA5B64" w14:textId="77777777" w:rsidR="009F1506" w:rsidRPr="00B302EE" w:rsidRDefault="009F1506" w:rsidP="00B302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79102063" w14:textId="7D51E0A1" w:rsidR="001A470B" w:rsidRPr="00B302EE" w:rsidRDefault="001A470B" w:rsidP="00B302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2EE">
        <w:rPr>
          <w:rFonts w:ascii="Times New Roman" w:hAnsi="Times New Roman" w:cs="Times New Roman"/>
          <w:b/>
          <w:bCs/>
          <w:sz w:val="24"/>
          <w:szCs w:val="24"/>
        </w:rPr>
        <w:t xml:space="preserve">Uznesenie č. 51/2022 </w:t>
      </w:r>
      <w:r w:rsidR="0095425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302EE">
        <w:rPr>
          <w:rFonts w:ascii="Times New Roman" w:hAnsi="Times New Roman" w:cs="Times New Roman"/>
          <w:sz w:val="24"/>
          <w:szCs w:val="24"/>
        </w:rPr>
        <w:t xml:space="preserve">Prezídium ZŠK na základe prijatých žiadostí kynologických klubov schválilo kynologické akcie. </w:t>
      </w:r>
    </w:p>
    <w:p w14:paraId="49683A2A" w14:textId="112ED09C" w:rsidR="001A470B" w:rsidRPr="00B302EE" w:rsidRDefault="00553761" w:rsidP="00B302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2EE">
        <w:rPr>
          <w:rFonts w:ascii="Times New Roman" w:hAnsi="Times New Roman" w:cs="Times New Roman"/>
          <w:sz w:val="24"/>
          <w:szCs w:val="24"/>
        </w:rPr>
        <w:t>Schválené</w:t>
      </w:r>
      <w:r w:rsidR="001A470B" w:rsidRPr="00B302EE">
        <w:rPr>
          <w:rFonts w:ascii="Times New Roman" w:hAnsi="Times New Roman" w:cs="Times New Roman"/>
          <w:sz w:val="24"/>
          <w:szCs w:val="24"/>
        </w:rPr>
        <w:t xml:space="preserve"> – vypúšťa sa.</w:t>
      </w:r>
    </w:p>
    <w:p w14:paraId="0BB645D4" w14:textId="77777777" w:rsidR="00573A46" w:rsidRPr="00B302EE" w:rsidRDefault="00573A46" w:rsidP="00B302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2130C075" w14:textId="1D8DFA6E" w:rsidR="00573A46" w:rsidRPr="00B302EE" w:rsidRDefault="00573A46" w:rsidP="00B302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B302EE">
        <w:rPr>
          <w:rFonts w:ascii="Times New Roman" w:hAnsi="Times New Roman" w:cs="Times New Roman"/>
          <w:b/>
          <w:sz w:val="24"/>
          <w:szCs w:val="24"/>
          <w:lang w:eastAsia="sk-SK"/>
        </w:rPr>
        <w:t>Uznesenie č. 52/2022</w:t>
      </w:r>
      <w:r w:rsidR="00954254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- </w:t>
      </w:r>
      <w:r w:rsidRPr="00B302EE">
        <w:rPr>
          <w:rFonts w:ascii="Times New Roman" w:hAnsi="Times New Roman" w:cs="Times New Roman"/>
          <w:bCs/>
          <w:sz w:val="24"/>
          <w:szCs w:val="24"/>
          <w:lang w:eastAsia="sk-SK"/>
        </w:rPr>
        <w:t>Správa o hospodárení od posledného zasadnutia Prezídia.</w:t>
      </w:r>
      <w:r w:rsidR="00954254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B302EE">
        <w:rPr>
          <w:rFonts w:ascii="Times New Roman" w:hAnsi="Times New Roman" w:cs="Times New Roman"/>
          <w:bCs/>
          <w:sz w:val="24"/>
          <w:szCs w:val="24"/>
          <w:lang w:eastAsia="sk-SK"/>
        </w:rPr>
        <w:t>Tajomníčka informovala o hospodárení od posledného zasadnutia Prezídia ZŠK SR.</w:t>
      </w:r>
    </w:p>
    <w:p w14:paraId="1DCF2D80" w14:textId="1D3D061E" w:rsidR="00C30352" w:rsidRPr="00B302EE" w:rsidRDefault="00573A46" w:rsidP="00B302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B302EE">
        <w:rPr>
          <w:rFonts w:ascii="Times New Roman" w:hAnsi="Times New Roman" w:cs="Times New Roman"/>
          <w:bCs/>
          <w:sz w:val="24"/>
          <w:szCs w:val="24"/>
          <w:lang w:eastAsia="sk-SK"/>
        </w:rPr>
        <w:t>Prezídium berie informáciu na vedomie</w:t>
      </w:r>
      <w:r w:rsidR="008D08F7" w:rsidRPr="00B302EE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– vypúšťa sa.</w:t>
      </w:r>
    </w:p>
    <w:p w14:paraId="30113AFA" w14:textId="77777777" w:rsidR="00C30352" w:rsidRPr="00B302EE" w:rsidRDefault="00C30352" w:rsidP="00B302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2E6C6D2A" w14:textId="6D5CDC68" w:rsidR="00C30352" w:rsidRPr="00B302EE" w:rsidRDefault="00C30352" w:rsidP="00B302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B302EE">
        <w:rPr>
          <w:rFonts w:ascii="Times New Roman" w:hAnsi="Times New Roman" w:cs="Times New Roman"/>
          <w:b/>
          <w:sz w:val="24"/>
          <w:szCs w:val="24"/>
          <w:lang w:eastAsia="sk-SK"/>
        </w:rPr>
        <w:t>Uznesenie č. 53/</w:t>
      </w:r>
      <w:r w:rsidRPr="00954254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2022 </w:t>
      </w:r>
      <w:r w:rsidR="00954254" w:rsidRPr="00954254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- </w:t>
      </w:r>
      <w:r w:rsidRPr="00954254">
        <w:rPr>
          <w:rFonts w:ascii="Times New Roman" w:hAnsi="Times New Roman" w:cs="Times New Roman"/>
          <w:bCs/>
          <w:sz w:val="24"/>
          <w:szCs w:val="24"/>
          <w:lang w:eastAsia="sk-SK"/>
        </w:rPr>
        <w:t>Vyúčtovanie</w:t>
      </w:r>
      <w:r w:rsidRPr="00B302EE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reprezentácie – MS FCI-FH, Poľsko</w:t>
      </w:r>
      <w:r w:rsidR="00954254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. </w:t>
      </w:r>
      <w:r w:rsidRPr="00B302EE">
        <w:rPr>
          <w:rFonts w:ascii="Times New Roman" w:hAnsi="Times New Roman" w:cs="Times New Roman"/>
          <w:bCs/>
          <w:sz w:val="24"/>
          <w:szCs w:val="24"/>
          <w:lang w:eastAsia="sk-SK"/>
        </w:rPr>
        <w:t>Bolo predložené vyúčtovanie reprezentácie na MS FCI-FH v Poľsku. Prezídium vyúčtovanie schválilo. Sekretariát zabezpečí úhradu nákladov.</w:t>
      </w:r>
    </w:p>
    <w:p w14:paraId="231DA69A" w14:textId="63BC4F8E" w:rsidR="008D08F7" w:rsidRPr="00B302EE" w:rsidRDefault="00641431" w:rsidP="00B302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B302EE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Schválené, splnené – vypúšťa sa. </w:t>
      </w:r>
    </w:p>
    <w:p w14:paraId="45F15DF1" w14:textId="77777777" w:rsidR="00E764CC" w:rsidRPr="00B302EE" w:rsidRDefault="00E764CC" w:rsidP="00B302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3EB219E6" w14:textId="1A1D86F5" w:rsidR="00E764CC" w:rsidRPr="00B302EE" w:rsidRDefault="00E764CC" w:rsidP="00B302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954254">
        <w:rPr>
          <w:rFonts w:ascii="Times New Roman" w:hAnsi="Times New Roman" w:cs="Times New Roman"/>
          <w:b/>
          <w:noProof/>
          <w:sz w:val="24"/>
          <w:szCs w:val="24"/>
        </w:rPr>
        <w:t>Uznesenie č. 54/2022</w:t>
      </w:r>
      <w:r w:rsidR="00954254" w:rsidRPr="00954254">
        <w:rPr>
          <w:rFonts w:ascii="Times New Roman" w:hAnsi="Times New Roman" w:cs="Times New Roman"/>
          <w:b/>
          <w:noProof/>
          <w:sz w:val="24"/>
          <w:szCs w:val="24"/>
        </w:rPr>
        <w:t xml:space="preserve"> - </w:t>
      </w:r>
      <w:r w:rsidR="000C4EA5" w:rsidRPr="00954254">
        <w:rPr>
          <w:rFonts w:ascii="Times New Roman" w:hAnsi="Times New Roman" w:cs="Times New Roman"/>
          <w:bCs/>
          <w:noProof/>
          <w:sz w:val="24"/>
          <w:szCs w:val="24"/>
        </w:rPr>
        <w:t>Žiadosť o dodatočný finančný príspevok na Kvalifikačný pretek – MKK</w:t>
      </w:r>
      <w:r w:rsidR="000C4EA5" w:rsidRPr="00B302EE">
        <w:rPr>
          <w:rFonts w:ascii="Times New Roman" w:hAnsi="Times New Roman" w:cs="Times New Roman"/>
          <w:bCs/>
          <w:noProof/>
          <w:sz w:val="24"/>
          <w:szCs w:val="24"/>
        </w:rPr>
        <w:t xml:space="preserve"> Brezno (393,52 €)</w:t>
      </w:r>
      <w:r w:rsidR="00954254">
        <w:rPr>
          <w:rFonts w:ascii="Times New Roman" w:hAnsi="Times New Roman" w:cs="Times New Roman"/>
          <w:bCs/>
          <w:noProof/>
          <w:sz w:val="24"/>
          <w:szCs w:val="24"/>
        </w:rPr>
        <w:t xml:space="preserve">. </w:t>
      </w:r>
      <w:r w:rsidR="000C4EA5" w:rsidRPr="00B302EE">
        <w:rPr>
          <w:rFonts w:ascii="Times New Roman" w:hAnsi="Times New Roman" w:cs="Times New Roman"/>
          <w:bCs/>
          <w:noProof/>
          <w:sz w:val="24"/>
          <w:szCs w:val="24"/>
        </w:rPr>
        <w:t>MKK Brezno predložil žiadosť o dodatočný finančný príspevok na 2. Kvalifikačný pretek uskutočnený v dňoch 3. – 5. 6. 2022 na sumu 393,52 € a faktúru na poháre.</w:t>
      </w:r>
      <w:r w:rsidR="00954254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B302EE">
        <w:rPr>
          <w:rFonts w:ascii="Times New Roman" w:hAnsi="Times New Roman" w:cs="Times New Roman"/>
          <w:bCs/>
          <w:noProof/>
          <w:sz w:val="24"/>
          <w:szCs w:val="24"/>
        </w:rPr>
        <w:t xml:space="preserve">Prezídium žiadosť schválilo. Sekretariát zabezpečí úhradu. </w:t>
      </w:r>
    </w:p>
    <w:p w14:paraId="63E12ECC" w14:textId="6826E8F0" w:rsidR="00E764CC" w:rsidRPr="00B302EE" w:rsidRDefault="005811B1" w:rsidP="00B302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B302EE">
        <w:rPr>
          <w:rFonts w:ascii="Times New Roman" w:hAnsi="Times New Roman" w:cs="Times New Roman"/>
          <w:bCs/>
          <w:sz w:val="24"/>
          <w:szCs w:val="24"/>
          <w:lang w:eastAsia="sk-SK"/>
        </w:rPr>
        <w:t>Schválené, splnené – vypúšťa sa.</w:t>
      </w:r>
    </w:p>
    <w:p w14:paraId="689ED25E" w14:textId="77777777" w:rsidR="00900CB5" w:rsidRPr="00B302EE" w:rsidRDefault="00900CB5" w:rsidP="00B302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07C7E9DC" w14:textId="1DC6D16F" w:rsidR="00900CB5" w:rsidRPr="00B302EE" w:rsidRDefault="00900CB5" w:rsidP="00B302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B302EE">
        <w:rPr>
          <w:rFonts w:ascii="Times New Roman" w:hAnsi="Times New Roman" w:cs="Times New Roman"/>
          <w:b/>
          <w:sz w:val="24"/>
          <w:szCs w:val="24"/>
          <w:lang w:eastAsia="sk-SK"/>
        </w:rPr>
        <w:t>Uznesenie č. 55/2022</w:t>
      </w:r>
      <w:r w:rsidR="00954254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- </w:t>
      </w:r>
      <w:r w:rsidRPr="00B302EE">
        <w:rPr>
          <w:rFonts w:ascii="Times New Roman" w:hAnsi="Times New Roman" w:cs="Times New Roman"/>
          <w:bCs/>
          <w:sz w:val="24"/>
          <w:szCs w:val="24"/>
          <w:lang w:eastAsia="sk-SK"/>
        </w:rPr>
        <w:t>Žiadosť o poskytnutie finančného príspevku – KK Nitrica (Program podpory ZO). ZO chovateľov a priateľov psov Nitrica podala žiadosť o poskytnutie finančného príspevku z dôvodu organizácie kynologickej akcie Pretek o pohár KK Nitrica a 4. kolo VVS cup.</w:t>
      </w:r>
      <w:r w:rsidR="00954254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B302EE">
        <w:rPr>
          <w:rFonts w:ascii="Times New Roman" w:hAnsi="Times New Roman" w:cs="Times New Roman"/>
          <w:bCs/>
          <w:sz w:val="24"/>
          <w:szCs w:val="24"/>
          <w:lang w:eastAsia="sk-SK"/>
        </w:rPr>
        <w:t>Prezídium žiadosť schválilo.</w:t>
      </w:r>
    </w:p>
    <w:p w14:paraId="6B6C436E" w14:textId="5AEA72E3" w:rsidR="00114719" w:rsidRPr="00B302EE" w:rsidRDefault="00900CB5" w:rsidP="00B302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B302EE">
        <w:rPr>
          <w:rFonts w:ascii="Times New Roman" w:hAnsi="Times New Roman" w:cs="Times New Roman"/>
          <w:bCs/>
          <w:sz w:val="24"/>
          <w:szCs w:val="24"/>
          <w:lang w:eastAsia="sk-SK"/>
        </w:rPr>
        <w:t>Schválené, splnené – vypúšťa sa.</w:t>
      </w:r>
    </w:p>
    <w:p w14:paraId="3A9D83BC" w14:textId="77777777" w:rsidR="0059600E" w:rsidRPr="00B302EE" w:rsidRDefault="0059600E" w:rsidP="00B302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1DE6A661" w14:textId="7D6251A3" w:rsidR="0059600E" w:rsidRPr="00B302EE" w:rsidRDefault="0059600E" w:rsidP="00B302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B302EE">
        <w:rPr>
          <w:rFonts w:ascii="Times New Roman" w:hAnsi="Times New Roman" w:cs="Times New Roman"/>
          <w:b/>
          <w:sz w:val="24"/>
          <w:szCs w:val="24"/>
          <w:lang w:eastAsia="sk-SK"/>
        </w:rPr>
        <w:t>Uznesenie č. 56/2022</w:t>
      </w:r>
      <w:r w:rsidR="00954254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- </w:t>
      </w:r>
      <w:r w:rsidRPr="00B302EE">
        <w:rPr>
          <w:rFonts w:ascii="Times New Roman" w:hAnsi="Times New Roman" w:cs="Times New Roman"/>
          <w:bCs/>
          <w:sz w:val="24"/>
          <w:szCs w:val="24"/>
          <w:lang w:eastAsia="sk-SK"/>
        </w:rPr>
        <w:t>Výstava psov o. z. – manažment (Hausknechtová, Kališíková, Kočajdová, Babiaková Piatrová)</w:t>
      </w:r>
      <w:r w:rsidR="00954254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. </w:t>
      </w:r>
      <w:r w:rsidRPr="00B302EE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Na základe zmien, ktoré sa uskutočnili v občianskom združení Výstava psov prezídium navrhuje menovať členov manažmentu za ZŠK </w:t>
      </w:r>
      <w:r w:rsidR="00F034A4" w:rsidRPr="00B302EE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SR </w:t>
      </w:r>
      <w:r w:rsidRPr="00B302EE">
        <w:rPr>
          <w:rFonts w:ascii="Times New Roman" w:hAnsi="Times New Roman" w:cs="Times New Roman"/>
          <w:bCs/>
          <w:sz w:val="24"/>
          <w:szCs w:val="24"/>
          <w:lang w:eastAsia="sk-SK"/>
        </w:rPr>
        <w:t>a to v zložení: Hausknechtová, Kališíková, Kočajdová a Babiaková Piatrová)</w:t>
      </w:r>
      <w:r w:rsidR="00954254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. </w:t>
      </w:r>
      <w:r w:rsidRPr="00B302EE">
        <w:rPr>
          <w:rFonts w:ascii="Times New Roman" w:hAnsi="Times New Roman" w:cs="Times New Roman"/>
          <w:bCs/>
          <w:sz w:val="24"/>
          <w:szCs w:val="24"/>
          <w:lang w:eastAsia="sk-SK"/>
        </w:rPr>
        <w:t>Prezídium návrh schvaľuje.</w:t>
      </w:r>
    </w:p>
    <w:p w14:paraId="2727CF34" w14:textId="1EFD3D4C" w:rsidR="00F034A4" w:rsidRPr="00B302EE" w:rsidRDefault="00F034A4" w:rsidP="00B302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B302EE">
        <w:rPr>
          <w:rFonts w:ascii="Times New Roman" w:hAnsi="Times New Roman" w:cs="Times New Roman"/>
          <w:bCs/>
          <w:sz w:val="24"/>
          <w:szCs w:val="24"/>
          <w:lang w:eastAsia="sk-SK"/>
        </w:rPr>
        <w:lastRenderedPageBreak/>
        <w:t>Schválené – vypúšťa sa.</w:t>
      </w:r>
    </w:p>
    <w:p w14:paraId="53B0E252" w14:textId="77777777" w:rsidR="00F034A4" w:rsidRPr="00B302EE" w:rsidRDefault="00F034A4" w:rsidP="00B302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7D33A7DB" w14:textId="0F44C8F9" w:rsidR="00BA075C" w:rsidRPr="00B302EE" w:rsidRDefault="00BA075C" w:rsidP="00B302EE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2EE">
        <w:rPr>
          <w:rFonts w:ascii="Times New Roman" w:hAnsi="Times New Roman" w:cs="Times New Roman"/>
          <w:b/>
          <w:sz w:val="24"/>
          <w:szCs w:val="24"/>
        </w:rPr>
        <w:t>Uznesenie č. 57/2022</w:t>
      </w:r>
      <w:r w:rsidR="0095425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302EE">
        <w:rPr>
          <w:rFonts w:ascii="Times New Roman" w:hAnsi="Times New Roman" w:cs="Times New Roman"/>
          <w:bCs/>
          <w:sz w:val="24"/>
          <w:szCs w:val="24"/>
        </w:rPr>
        <w:t>Rozdelenie úvodníkov – Noviny kynológov 2023. Prezídium schválilo rozdelenie úvodníkov.</w:t>
      </w:r>
    </w:p>
    <w:p w14:paraId="18652479" w14:textId="7C7BD27B" w:rsidR="00F034A4" w:rsidRPr="00B302EE" w:rsidRDefault="00201E81" w:rsidP="00B302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B302EE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Schválené – vypúšťa sa. </w:t>
      </w:r>
    </w:p>
    <w:p w14:paraId="478644EF" w14:textId="77777777" w:rsidR="00AE2C0B" w:rsidRPr="00B302EE" w:rsidRDefault="00AE2C0B" w:rsidP="00B302EE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D192EE" w14:textId="4701FB36" w:rsidR="00AE2C0B" w:rsidRPr="00B302EE" w:rsidRDefault="00AE2C0B" w:rsidP="00B302EE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2EE">
        <w:rPr>
          <w:rFonts w:ascii="Times New Roman" w:hAnsi="Times New Roman" w:cs="Times New Roman"/>
          <w:b/>
          <w:sz w:val="24"/>
          <w:szCs w:val="24"/>
        </w:rPr>
        <w:t>Uznesenie č. 58/2022</w:t>
      </w:r>
      <w:r w:rsidR="00E64A3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302EE">
        <w:rPr>
          <w:rFonts w:ascii="Times New Roman" w:hAnsi="Times New Roman" w:cs="Times New Roman"/>
          <w:bCs/>
          <w:sz w:val="24"/>
          <w:szCs w:val="24"/>
        </w:rPr>
        <w:t xml:space="preserve">Nehnuteľnosť- Pán Kočajda informoval o nákupe nehnuteľnosti. </w:t>
      </w:r>
    </w:p>
    <w:p w14:paraId="3795E99D" w14:textId="5C68A475" w:rsidR="00AE2C0B" w:rsidRPr="00B302EE" w:rsidRDefault="00AE2C0B" w:rsidP="00B302EE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2EE">
        <w:rPr>
          <w:rFonts w:ascii="Times New Roman" w:hAnsi="Times New Roman" w:cs="Times New Roman"/>
          <w:bCs/>
          <w:sz w:val="24"/>
          <w:szCs w:val="24"/>
        </w:rPr>
        <w:t>Prezídium berie informáciu na vedomie</w:t>
      </w:r>
      <w:r w:rsidR="00CF7228" w:rsidRPr="00B302EE">
        <w:rPr>
          <w:rFonts w:ascii="Times New Roman" w:hAnsi="Times New Roman" w:cs="Times New Roman"/>
          <w:bCs/>
          <w:sz w:val="24"/>
          <w:szCs w:val="24"/>
        </w:rPr>
        <w:t xml:space="preserve"> – vypúšťa sa.</w:t>
      </w:r>
    </w:p>
    <w:p w14:paraId="66754163" w14:textId="77777777" w:rsidR="00AE2C0B" w:rsidRPr="00B302EE" w:rsidRDefault="00AE2C0B" w:rsidP="00B302EE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B65301" w14:textId="6EEBB60A" w:rsidR="00FB6478" w:rsidRPr="00B302EE" w:rsidRDefault="00FB6478" w:rsidP="00B302EE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2EE">
        <w:rPr>
          <w:rFonts w:ascii="Times New Roman" w:hAnsi="Times New Roman" w:cs="Times New Roman"/>
          <w:b/>
          <w:sz w:val="24"/>
          <w:szCs w:val="24"/>
        </w:rPr>
        <w:t>Uznesenie č. 59/2022</w:t>
      </w:r>
      <w:r w:rsidR="00E64A3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302EE">
        <w:rPr>
          <w:rFonts w:ascii="Times New Roman" w:hAnsi="Times New Roman" w:cs="Times New Roman"/>
          <w:bCs/>
          <w:sz w:val="24"/>
          <w:szCs w:val="24"/>
        </w:rPr>
        <w:t>Prezídium prijíma nové ZO do štruktúr ZŠK SR.</w:t>
      </w:r>
    </w:p>
    <w:p w14:paraId="756477E5" w14:textId="7531A142" w:rsidR="00201E81" w:rsidRPr="00B302EE" w:rsidRDefault="00FB6478" w:rsidP="00B302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B302EE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Schválené – vypúšťa sa. </w:t>
      </w:r>
    </w:p>
    <w:p w14:paraId="1C539304" w14:textId="77777777" w:rsidR="00FB6478" w:rsidRPr="00B302EE" w:rsidRDefault="00FB6478" w:rsidP="00B302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04FF9D86" w14:textId="0B8B6AFF" w:rsidR="002345FE" w:rsidRPr="00B302EE" w:rsidRDefault="002345FE" w:rsidP="00B302EE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2EE">
        <w:rPr>
          <w:rFonts w:ascii="Times New Roman" w:hAnsi="Times New Roman" w:cs="Times New Roman"/>
          <w:b/>
          <w:sz w:val="24"/>
          <w:szCs w:val="24"/>
        </w:rPr>
        <w:t>Uznesenie č. 60/2022</w:t>
      </w:r>
      <w:r w:rsidR="00E64A3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302EE">
        <w:rPr>
          <w:rFonts w:ascii="Times New Roman" w:hAnsi="Times New Roman" w:cs="Times New Roman"/>
          <w:bCs/>
          <w:sz w:val="24"/>
          <w:szCs w:val="24"/>
        </w:rPr>
        <w:t>Prezídium schválilo návrh na dátum konania konferencie a sekretariát zabezpečí priestory na konanie konferencie.</w:t>
      </w:r>
    </w:p>
    <w:p w14:paraId="551295D3" w14:textId="6499284C" w:rsidR="002345FE" w:rsidRPr="00B302EE" w:rsidRDefault="002345FE" w:rsidP="00B302EE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2EE">
        <w:rPr>
          <w:rFonts w:ascii="Times New Roman" w:hAnsi="Times New Roman" w:cs="Times New Roman"/>
          <w:bCs/>
          <w:sz w:val="24"/>
          <w:szCs w:val="24"/>
        </w:rPr>
        <w:t>Schválené, splnené – vypúšťa sa.</w:t>
      </w:r>
    </w:p>
    <w:p w14:paraId="75B97C4E" w14:textId="77777777" w:rsidR="002345FE" w:rsidRPr="00B302EE" w:rsidRDefault="002345FE" w:rsidP="00B302EE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F4609F" w14:textId="1D4F1A97" w:rsidR="00A108A9" w:rsidRPr="00B302EE" w:rsidRDefault="00A108A9" w:rsidP="00B302EE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2EE">
        <w:rPr>
          <w:rFonts w:ascii="Times New Roman" w:hAnsi="Times New Roman" w:cs="Times New Roman"/>
          <w:b/>
          <w:sz w:val="24"/>
          <w:szCs w:val="24"/>
        </w:rPr>
        <w:t>Uznesenie č. 61/2022</w:t>
      </w:r>
      <w:r w:rsidR="00E64A3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B3362" w:rsidRPr="00B302EE">
        <w:rPr>
          <w:rFonts w:ascii="Times New Roman" w:hAnsi="Times New Roman" w:cs="Times New Roman"/>
          <w:bCs/>
          <w:sz w:val="24"/>
          <w:szCs w:val="24"/>
        </w:rPr>
        <w:t>Prezídium navrhlo odmenu tajomníčke ZŠK SR vo výške 13.</w:t>
      </w:r>
      <w:r w:rsidR="00527F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3362" w:rsidRPr="00B302EE">
        <w:rPr>
          <w:rFonts w:ascii="Times New Roman" w:hAnsi="Times New Roman" w:cs="Times New Roman"/>
          <w:bCs/>
          <w:sz w:val="24"/>
          <w:szCs w:val="24"/>
        </w:rPr>
        <w:t>teho</w:t>
      </w:r>
      <w:proofErr w:type="spellEnd"/>
      <w:r w:rsidR="007B3362" w:rsidRPr="00B302EE">
        <w:rPr>
          <w:rFonts w:ascii="Times New Roman" w:hAnsi="Times New Roman" w:cs="Times New Roman"/>
          <w:bCs/>
          <w:sz w:val="24"/>
          <w:szCs w:val="24"/>
        </w:rPr>
        <w:t xml:space="preserve"> platu.</w:t>
      </w:r>
      <w:r w:rsidR="00E64A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02EE">
        <w:rPr>
          <w:rFonts w:ascii="Times New Roman" w:hAnsi="Times New Roman" w:cs="Times New Roman"/>
          <w:bCs/>
          <w:sz w:val="24"/>
          <w:szCs w:val="24"/>
        </w:rPr>
        <w:t>Prezídium návrh schválilo.</w:t>
      </w:r>
    </w:p>
    <w:p w14:paraId="0DC0B651" w14:textId="5984C1B7" w:rsidR="007B3362" w:rsidRPr="00B302EE" w:rsidRDefault="007B3362" w:rsidP="00B302EE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2EE">
        <w:rPr>
          <w:rFonts w:ascii="Times New Roman" w:hAnsi="Times New Roman" w:cs="Times New Roman"/>
          <w:bCs/>
          <w:sz w:val="24"/>
          <w:szCs w:val="24"/>
        </w:rPr>
        <w:t>Schválené, splnené – vypúšťa sa.</w:t>
      </w:r>
    </w:p>
    <w:p w14:paraId="3D83B636" w14:textId="77777777" w:rsidR="007B3362" w:rsidRPr="00B302EE" w:rsidRDefault="007B3362" w:rsidP="00B302EE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EA3140" w14:textId="28037327" w:rsidR="00FD1A4A" w:rsidRPr="00B302EE" w:rsidRDefault="00FD1A4A" w:rsidP="00B302EE">
      <w:pPr>
        <w:pStyle w:val="Bezriadkovania"/>
        <w:jc w:val="both"/>
        <w:rPr>
          <w:rStyle w:val="Vrazn"/>
          <w:rFonts w:ascii="Times New Roman" w:hAnsi="Times New Roman" w:cs="Times New Roman"/>
          <w:b w:val="0"/>
          <w:sz w:val="24"/>
          <w:szCs w:val="24"/>
        </w:rPr>
      </w:pPr>
      <w:r w:rsidRPr="00B302EE">
        <w:rPr>
          <w:rStyle w:val="Vrazn"/>
          <w:rFonts w:ascii="Times New Roman" w:hAnsi="Times New Roman" w:cs="Times New Roman"/>
          <w:bCs w:val="0"/>
          <w:sz w:val="24"/>
          <w:szCs w:val="24"/>
        </w:rPr>
        <w:t>Uznesenie č. 01/2023</w:t>
      </w:r>
      <w:r w:rsidR="00E64A3A">
        <w:rPr>
          <w:rStyle w:val="Vrazn"/>
          <w:rFonts w:ascii="Times New Roman" w:hAnsi="Times New Roman" w:cs="Times New Roman"/>
          <w:bCs w:val="0"/>
          <w:sz w:val="24"/>
          <w:szCs w:val="24"/>
        </w:rPr>
        <w:t xml:space="preserve"> - </w:t>
      </w:r>
      <w:r w:rsidRPr="00B302EE">
        <w:rPr>
          <w:rStyle w:val="Vrazn"/>
          <w:rFonts w:ascii="Times New Roman" w:hAnsi="Times New Roman" w:cs="Times New Roman"/>
          <w:b w:val="0"/>
          <w:sz w:val="24"/>
          <w:szCs w:val="24"/>
        </w:rPr>
        <w:t>Prezídium ZŠK SR jednomyseľne schvaľuje program zasadnutia, Mgr. Kočajda navrhol za zapisovateľku p. Piatrovú.</w:t>
      </w:r>
    </w:p>
    <w:p w14:paraId="04009815" w14:textId="596BE8B3" w:rsidR="00D22CB4" w:rsidRPr="00B302EE" w:rsidRDefault="00F95B5B" w:rsidP="00B302EE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2EE">
        <w:rPr>
          <w:rFonts w:ascii="Times New Roman" w:hAnsi="Times New Roman" w:cs="Times New Roman"/>
          <w:bCs/>
          <w:sz w:val="24"/>
          <w:szCs w:val="24"/>
        </w:rPr>
        <w:t xml:space="preserve">Schválené – vypúšťa sa. </w:t>
      </w:r>
    </w:p>
    <w:p w14:paraId="64876B3A" w14:textId="77777777" w:rsidR="004E2456" w:rsidRPr="00B302EE" w:rsidRDefault="004E2456" w:rsidP="00B302EE">
      <w:pPr>
        <w:pStyle w:val="Vchodzie"/>
        <w:shd w:val="clear" w:color="auto" w:fill="FFFFFF"/>
        <w:spacing w:line="240" w:lineRule="auto"/>
        <w:jc w:val="both"/>
        <w:rPr>
          <w:bCs/>
          <w:sz w:val="24"/>
          <w:szCs w:val="24"/>
        </w:rPr>
      </w:pPr>
    </w:p>
    <w:p w14:paraId="62ED7483" w14:textId="78513037" w:rsidR="004E2456" w:rsidRPr="00B302EE" w:rsidRDefault="004E2456" w:rsidP="00E64A3A">
      <w:pPr>
        <w:pStyle w:val="Vchodzie"/>
        <w:shd w:val="clear" w:color="auto" w:fill="FFFFFF"/>
        <w:spacing w:line="240" w:lineRule="auto"/>
        <w:jc w:val="both"/>
        <w:rPr>
          <w:bCs/>
          <w:sz w:val="24"/>
          <w:szCs w:val="24"/>
        </w:rPr>
      </w:pPr>
      <w:r w:rsidRPr="00B302EE">
        <w:rPr>
          <w:b/>
          <w:sz w:val="24"/>
          <w:szCs w:val="24"/>
        </w:rPr>
        <w:t>Uznesenie č. 02/2023</w:t>
      </w:r>
      <w:r w:rsidR="00E64A3A">
        <w:rPr>
          <w:b/>
          <w:sz w:val="24"/>
          <w:szCs w:val="24"/>
        </w:rPr>
        <w:t xml:space="preserve"> - </w:t>
      </w:r>
      <w:r w:rsidRPr="00B302EE">
        <w:rPr>
          <w:bCs/>
          <w:sz w:val="24"/>
          <w:szCs w:val="24"/>
        </w:rPr>
        <w:t>Príspevok na činnosť SÚCHNO vo výške 15 000 eur. Prezídium návrh schválilo.</w:t>
      </w:r>
    </w:p>
    <w:p w14:paraId="04195313" w14:textId="0512905D" w:rsidR="00937130" w:rsidRPr="00B302EE" w:rsidRDefault="00937130" w:rsidP="00B302EE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2EE">
        <w:rPr>
          <w:rFonts w:ascii="Times New Roman" w:hAnsi="Times New Roman" w:cs="Times New Roman"/>
          <w:bCs/>
          <w:sz w:val="24"/>
          <w:szCs w:val="24"/>
        </w:rPr>
        <w:t xml:space="preserve">Schválené, splnené – vypúšťa sa. </w:t>
      </w:r>
    </w:p>
    <w:p w14:paraId="0674B30D" w14:textId="77777777" w:rsidR="00937130" w:rsidRPr="00B302EE" w:rsidRDefault="00937130" w:rsidP="00B302EE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188040" w14:textId="4A3F893E" w:rsidR="00F94D10" w:rsidRPr="00B302EE" w:rsidRDefault="00F94D10" w:rsidP="00B302EE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2EE">
        <w:rPr>
          <w:rFonts w:ascii="Times New Roman" w:hAnsi="Times New Roman" w:cs="Times New Roman"/>
          <w:b/>
          <w:sz w:val="24"/>
          <w:szCs w:val="24"/>
        </w:rPr>
        <w:t>Uznesenie č. 03/2023</w:t>
      </w:r>
      <w:r w:rsidR="00E64A3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302EE">
        <w:rPr>
          <w:rFonts w:ascii="Times New Roman" w:hAnsi="Times New Roman" w:cs="Times New Roman"/>
          <w:bCs/>
          <w:sz w:val="24"/>
          <w:szCs w:val="24"/>
        </w:rPr>
        <w:t xml:space="preserve">Prezídium prijíma KK Kočovce do štruktúr ZŠK SR. KK </w:t>
      </w:r>
      <w:proofErr w:type="spellStart"/>
      <w:r w:rsidRPr="00B302EE">
        <w:rPr>
          <w:rFonts w:ascii="Times New Roman" w:hAnsi="Times New Roman" w:cs="Times New Roman"/>
          <w:bCs/>
          <w:sz w:val="24"/>
          <w:szCs w:val="24"/>
        </w:rPr>
        <w:t>Blueberry</w:t>
      </w:r>
      <w:proofErr w:type="spellEnd"/>
      <w:r w:rsidRPr="00B302EE">
        <w:rPr>
          <w:rFonts w:ascii="Times New Roman" w:hAnsi="Times New Roman" w:cs="Times New Roman"/>
          <w:bCs/>
          <w:sz w:val="24"/>
          <w:szCs w:val="24"/>
        </w:rPr>
        <w:t xml:space="preserve"> musí do svojich stanov doplniť bod o dodržiavaní predpisov ZŠK SR. </w:t>
      </w:r>
    </w:p>
    <w:p w14:paraId="6F868FC4" w14:textId="08FAAE0E" w:rsidR="00F94D10" w:rsidRPr="00B302EE" w:rsidRDefault="00F94D10" w:rsidP="00B302EE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2EE">
        <w:rPr>
          <w:rFonts w:ascii="Times New Roman" w:hAnsi="Times New Roman" w:cs="Times New Roman"/>
          <w:bCs/>
          <w:sz w:val="24"/>
          <w:szCs w:val="24"/>
        </w:rPr>
        <w:t xml:space="preserve">Schválené, splnené – vypúšťa sa. </w:t>
      </w:r>
    </w:p>
    <w:p w14:paraId="5ABCD7F6" w14:textId="77777777" w:rsidR="00E552DA" w:rsidRPr="00B302EE" w:rsidRDefault="00E552DA" w:rsidP="00B302EE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961A97" w14:textId="3100A332" w:rsidR="00D10EFC" w:rsidRPr="00B302EE" w:rsidRDefault="00D10EFC" w:rsidP="00B302EE">
      <w:pPr>
        <w:pStyle w:val="Odsekzoznamu"/>
        <w:shd w:val="clear" w:color="auto" w:fill="FFFFFF"/>
        <w:tabs>
          <w:tab w:val="clear" w:pos="708"/>
          <w:tab w:val="left" w:pos="0"/>
        </w:tabs>
        <w:spacing w:line="240" w:lineRule="auto"/>
        <w:ind w:left="0"/>
        <w:jc w:val="both"/>
        <w:rPr>
          <w:b/>
          <w:bCs/>
          <w:noProof/>
          <w:sz w:val="24"/>
          <w:szCs w:val="24"/>
          <w:u w:val="single"/>
        </w:rPr>
      </w:pPr>
      <w:r w:rsidRPr="00B302EE">
        <w:rPr>
          <w:b/>
          <w:bCs/>
          <w:noProof/>
          <w:sz w:val="24"/>
          <w:szCs w:val="24"/>
          <w:u w:val="single"/>
        </w:rPr>
        <w:t>3. Reprezentácia - Majstrovstvá sveta</w:t>
      </w:r>
    </w:p>
    <w:p w14:paraId="4B84035B" w14:textId="77777777" w:rsidR="002A19DC" w:rsidRPr="00B302EE" w:rsidRDefault="002A19DC" w:rsidP="00B302EE">
      <w:pPr>
        <w:pStyle w:val="Odsekzoznamu"/>
        <w:shd w:val="clear" w:color="auto" w:fill="FFFFFF"/>
        <w:tabs>
          <w:tab w:val="clear" w:pos="708"/>
          <w:tab w:val="left" w:pos="0"/>
        </w:tabs>
        <w:spacing w:line="240" w:lineRule="auto"/>
        <w:ind w:left="0"/>
        <w:jc w:val="both"/>
        <w:rPr>
          <w:b/>
          <w:bCs/>
          <w:noProof/>
          <w:sz w:val="24"/>
          <w:szCs w:val="24"/>
          <w:u w:val="single"/>
        </w:rPr>
      </w:pPr>
    </w:p>
    <w:p w14:paraId="60334ECD" w14:textId="4D6F7978" w:rsidR="002A19DC" w:rsidRPr="00B302EE" w:rsidRDefault="005E7DBF" w:rsidP="00B302EE">
      <w:pPr>
        <w:pStyle w:val="Odsekzoznamu"/>
        <w:shd w:val="clear" w:color="auto" w:fill="FFFFFF"/>
        <w:tabs>
          <w:tab w:val="clear" w:pos="708"/>
          <w:tab w:val="left" w:pos="0"/>
        </w:tabs>
        <w:spacing w:line="240" w:lineRule="auto"/>
        <w:ind w:left="0"/>
        <w:jc w:val="both"/>
        <w:rPr>
          <w:noProof/>
          <w:sz w:val="24"/>
          <w:szCs w:val="24"/>
        </w:rPr>
      </w:pPr>
      <w:r w:rsidRPr="00B302EE">
        <w:rPr>
          <w:noProof/>
          <w:sz w:val="24"/>
          <w:szCs w:val="24"/>
        </w:rPr>
        <w:t>Na základe výsledkov kvalifikačných pretekov bola predstavená reprezentácia SR na majstrovstvá sveta</w:t>
      </w:r>
      <w:r w:rsidR="00B654A0" w:rsidRPr="00B302EE">
        <w:rPr>
          <w:noProof/>
          <w:sz w:val="24"/>
          <w:szCs w:val="24"/>
        </w:rPr>
        <w:t xml:space="preserve"> FCI – IGP a WUSV. </w:t>
      </w:r>
      <w:r w:rsidR="00ED531C" w:rsidRPr="00B302EE">
        <w:rPr>
          <w:noProof/>
          <w:sz w:val="24"/>
          <w:szCs w:val="24"/>
        </w:rPr>
        <w:t>Tabuľka tvorí prílohu zápisnice.</w:t>
      </w:r>
      <w:r w:rsidR="0045001F" w:rsidRPr="00B302EE">
        <w:rPr>
          <w:noProof/>
          <w:sz w:val="24"/>
          <w:szCs w:val="24"/>
        </w:rPr>
        <w:t xml:space="preserve"> </w:t>
      </w:r>
    </w:p>
    <w:p w14:paraId="4C7D2B2A" w14:textId="77777777" w:rsidR="00ED531C" w:rsidRPr="00B302EE" w:rsidRDefault="00ED531C" w:rsidP="00B302EE">
      <w:pPr>
        <w:pStyle w:val="Odsekzoznamu"/>
        <w:shd w:val="clear" w:color="auto" w:fill="FFFFFF"/>
        <w:tabs>
          <w:tab w:val="clear" w:pos="708"/>
          <w:tab w:val="left" w:pos="0"/>
        </w:tabs>
        <w:spacing w:line="240" w:lineRule="auto"/>
        <w:ind w:left="0"/>
        <w:jc w:val="both"/>
        <w:rPr>
          <w:noProof/>
          <w:sz w:val="24"/>
          <w:szCs w:val="24"/>
        </w:rPr>
      </w:pPr>
    </w:p>
    <w:p w14:paraId="540A4A71" w14:textId="56C5D30E" w:rsidR="00ED531C" w:rsidRPr="00B302EE" w:rsidRDefault="00ED531C" w:rsidP="00B302EE">
      <w:pPr>
        <w:pStyle w:val="Odsekzoznamu"/>
        <w:shd w:val="clear" w:color="auto" w:fill="FFFFFF"/>
        <w:tabs>
          <w:tab w:val="clear" w:pos="708"/>
          <w:tab w:val="left" w:pos="0"/>
        </w:tabs>
        <w:spacing w:line="240" w:lineRule="auto"/>
        <w:ind w:left="0"/>
        <w:jc w:val="both"/>
        <w:rPr>
          <w:b/>
          <w:bCs/>
          <w:i/>
          <w:iCs/>
          <w:noProof/>
          <w:sz w:val="24"/>
          <w:szCs w:val="24"/>
        </w:rPr>
      </w:pPr>
      <w:r w:rsidRPr="00B302EE">
        <w:rPr>
          <w:b/>
          <w:bCs/>
          <w:i/>
          <w:iCs/>
          <w:noProof/>
          <w:sz w:val="24"/>
          <w:szCs w:val="24"/>
        </w:rPr>
        <w:t>Uznesenie č. 5/2023</w:t>
      </w:r>
    </w:p>
    <w:p w14:paraId="461F02AE" w14:textId="28855920" w:rsidR="00ED531C" w:rsidRPr="00B302EE" w:rsidRDefault="004A7B99" w:rsidP="00B302EE">
      <w:pPr>
        <w:pStyle w:val="Odsekzoznamu"/>
        <w:shd w:val="clear" w:color="auto" w:fill="FFFFFF"/>
        <w:tabs>
          <w:tab w:val="clear" w:pos="708"/>
          <w:tab w:val="left" w:pos="0"/>
        </w:tabs>
        <w:spacing w:line="240" w:lineRule="auto"/>
        <w:ind w:left="0"/>
        <w:jc w:val="both"/>
        <w:rPr>
          <w:i/>
          <w:iCs/>
          <w:noProof/>
          <w:sz w:val="24"/>
          <w:szCs w:val="24"/>
        </w:rPr>
      </w:pPr>
      <w:r w:rsidRPr="00B302EE">
        <w:rPr>
          <w:i/>
          <w:iCs/>
          <w:noProof/>
          <w:sz w:val="24"/>
          <w:szCs w:val="24"/>
        </w:rPr>
        <w:t>Prezídium ZŠK SR jednomyseľne schválilo zloženie reprezentácie na majstrovstvá sveta a sekretariát zabezpečí</w:t>
      </w:r>
      <w:r w:rsidR="00B627DF" w:rsidRPr="00B302EE">
        <w:rPr>
          <w:i/>
          <w:iCs/>
          <w:noProof/>
          <w:sz w:val="24"/>
          <w:szCs w:val="24"/>
        </w:rPr>
        <w:t xml:space="preserve"> doklady od reprezentantov, zverejnenie</w:t>
      </w:r>
      <w:r w:rsidR="00F823D8" w:rsidRPr="00B302EE">
        <w:rPr>
          <w:i/>
          <w:iCs/>
          <w:noProof/>
          <w:sz w:val="24"/>
          <w:szCs w:val="24"/>
        </w:rPr>
        <w:t xml:space="preserve"> informácie</w:t>
      </w:r>
      <w:r w:rsidR="00B627DF" w:rsidRPr="00B302EE">
        <w:rPr>
          <w:i/>
          <w:iCs/>
          <w:noProof/>
          <w:sz w:val="24"/>
          <w:szCs w:val="24"/>
        </w:rPr>
        <w:t xml:space="preserve"> na </w:t>
      </w:r>
      <w:r w:rsidR="00A6173F" w:rsidRPr="00B302EE">
        <w:rPr>
          <w:i/>
          <w:iCs/>
          <w:noProof/>
          <w:sz w:val="24"/>
          <w:szCs w:val="24"/>
        </w:rPr>
        <w:t xml:space="preserve">internetovej </w:t>
      </w:r>
      <w:r w:rsidR="00F24C87" w:rsidRPr="00B302EE">
        <w:rPr>
          <w:i/>
          <w:iCs/>
          <w:noProof/>
          <w:sz w:val="24"/>
          <w:szCs w:val="24"/>
        </w:rPr>
        <w:t>strán</w:t>
      </w:r>
      <w:r w:rsidR="00A6173F" w:rsidRPr="00B302EE">
        <w:rPr>
          <w:i/>
          <w:iCs/>
          <w:noProof/>
          <w:sz w:val="24"/>
          <w:szCs w:val="24"/>
        </w:rPr>
        <w:t>ke</w:t>
      </w:r>
      <w:r w:rsidR="00304DCE" w:rsidRPr="00B302EE">
        <w:rPr>
          <w:i/>
          <w:iCs/>
          <w:noProof/>
          <w:sz w:val="24"/>
          <w:szCs w:val="24"/>
        </w:rPr>
        <w:t xml:space="preserve">, </w:t>
      </w:r>
      <w:r w:rsidR="00F24C87" w:rsidRPr="00B302EE">
        <w:rPr>
          <w:i/>
          <w:iCs/>
          <w:noProof/>
          <w:sz w:val="24"/>
          <w:szCs w:val="24"/>
        </w:rPr>
        <w:t>v</w:t>
      </w:r>
      <w:r w:rsidR="00A6173F" w:rsidRPr="00B302EE">
        <w:rPr>
          <w:i/>
          <w:iCs/>
          <w:noProof/>
          <w:sz w:val="24"/>
          <w:szCs w:val="24"/>
        </w:rPr>
        <w:t> </w:t>
      </w:r>
      <w:r w:rsidR="00F24C87" w:rsidRPr="00B302EE">
        <w:rPr>
          <w:i/>
          <w:iCs/>
          <w:noProof/>
          <w:sz w:val="24"/>
          <w:szCs w:val="24"/>
        </w:rPr>
        <w:t>NK</w:t>
      </w:r>
      <w:r w:rsidR="00A6173F" w:rsidRPr="00B302EE">
        <w:rPr>
          <w:i/>
          <w:iCs/>
          <w:noProof/>
          <w:sz w:val="24"/>
          <w:szCs w:val="24"/>
        </w:rPr>
        <w:t xml:space="preserve"> a registráciu úč</w:t>
      </w:r>
      <w:r w:rsidR="00F823D8" w:rsidRPr="00B302EE">
        <w:rPr>
          <w:i/>
          <w:iCs/>
          <w:noProof/>
          <w:sz w:val="24"/>
          <w:szCs w:val="24"/>
        </w:rPr>
        <w:t>a</w:t>
      </w:r>
      <w:r w:rsidR="00A6173F" w:rsidRPr="00B302EE">
        <w:rPr>
          <w:i/>
          <w:iCs/>
          <w:noProof/>
          <w:sz w:val="24"/>
          <w:szCs w:val="24"/>
        </w:rPr>
        <w:t xml:space="preserve">stníkov. </w:t>
      </w:r>
      <w:r w:rsidR="001F6C0D" w:rsidRPr="00B302EE">
        <w:rPr>
          <w:i/>
          <w:iCs/>
          <w:noProof/>
          <w:sz w:val="24"/>
          <w:szCs w:val="24"/>
        </w:rPr>
        <w:t>Reprezentanti sú povinn</w:t>
      </w:r>
      <w:r w:rsidR="002B2CE2" w:rsidRPr="00B302EE">
        <w:rPr>
          <w:i/>
          <w:iCs/>
          <w:noProof/>
          <w:sz w:val="24"/>
          <w:szCs w:val="24"/>
        </w:rPr>
        <w:t>í dodať podpísaný „Štatút reprezentanta“, ktorý im zašle sekretariát</w:t>
      </w:r>
      <w:r w:rsidR="00223F2B" w:rsidRPr="00B302EE">
        <w:rPr>
          <w:i/>
          <w:iCs/>
          <w:noProof/>
          <w:sz w:val="24"/>
          <w:szCs w:val="24"/>
        </w:rPr>
        <w:t xml:space="preserve">, inak im reprezentácia nebude umožnená. </w:t>
      </w:r>
    </w:p>
    <w:p w14:paraId="6F5ECD86" w14:textId="77777777" w:rsidR="00F823D8" w:rsidRPr="00B302EE" w:rsidRDefault="00F823D8" w:rsidP="00B302EE">
      <w:pPr>
        <w:pStyle w:val="Odsekzoznamu"/>
        <w:shd w:val="clear" w:color="auto" w:fill="FFFFFF"/>
        <w:tabs>
          <w:tab w:val="clear" w:pos="708"/>
          <w:tab w:val="left" w:pos="0"/>
        </w:tabs>
        <w:spacing w:line="240" w:lineRule="auto"/>
        <w:ind w:left="0"/>
        <w:jc w:val="both"/>
        <w:rPr>
          <w:noProof/>
          <w:sz w:val="24"/>
          <w:szCs w:val="24"/>
        </w:rPr>
      </w:pPr>
    </w:p>
    <w:p w14:paraId="41A690BA" w14:textId="357A250C" w:rsidR="00F823D8" w:rsidRPr="00B302EE" w:rsidRDefault="00CE78AF" w:rsidP="00B302EE">
      <w:pPr>
        <w:pStyle w:val="Odsekzoznamu"/>
        <w:shd w:val="clear" w:color="auto" w:fill="FFFFFF"/>
        <w:tabs>
          <w:tab w:val="clear" w:pos="708"/>
          <w:tab w:val="left" w:pos="0"/>
        </w:tabs>
        <w:spacing w:line="240" w:lineRule="auto"/>
        <w:ind w:left="0"/>
        <w:jc w:val="both"/>
        <w:rPr>
          <w:b/>
          <w:bCs/>
          <w:noProof/>
          <w:sz w:val="24"/>
          <w:szCs w:val="24"/>
          <w:u w:val="single"/>
        </w:rPr>
      </w:pPr>
      <w:r w:rsidRPr="00B302EE">
        <w:rPr>
          <w:b/>
          <w:bCs/>
          <w:noProof/>
          <w:sz w:val="24"/>
          <w:szCs w:val="24"/>
          <w:u w:val="single"/>
        </w:rPr>
        <w:t>4. Letné sústredenie mládeže</w:t>
      </w:r>
    </w:p>
    <w:p w14:paraId="661A7D9A" w14:textId="474234F9" w:rsidR="009421C7" w:rsidRPr="00B302EE" w:rsidRDefault="000929C9" w:rsidP="00B302EE">
      <w:pPr>
        <w:pStyle w:val="Odsekzoznamu"/>
        <w:shd w:val="clear" w:color="auto" w:fill="FFFFFF"/>
        <w:tabs>
          <w:tab w:val="clear" w:pos="708"/>
          <w:tab w:val="left" w:pos="0"/>
        </w:tabs>
        <w:spacing w:line="240" w:lineRule="auto"/>
        <w:ind w:left="0"/>
        <w:jc w:val="both"/>
        <w:rPr>
          <w:noProof/>
          <w:sz w:val="24"/>
          <w:szCs w:val="24"/>
        </w:rPr>
      </w:pPr>
      <w:r w:rsidRPr="00B302EE">
        <w:rPr>
          <w:noProof/>
          <w:sz w:val="24"/>
          <w:szCs w:val="24"/>
        </w:rPr>
        <w:t>Pán Štaudinger informoval o</w:t>
      </w:r>
      <w:r w:rsidR="00CF54CE" w:rsidRPr="00B302EE">
        <w:rPr>
          <w:noProof/>
          <w:sz w:val="24"/>
          <w:szCs w:val="24"/>
        </w:rPr>
        <w:t> Letnom sústredení mládeže, ktoré je plánované na 28. 8. -</w:t>
      </w:r>
      <w:r w:rsidR="00D5688D" w:rsidRPr="00B302EE">
        <w:rPr>
          <w:noProof/>
          <w:sz w:val="24"/>
          <w:szCs w:val="24"/>
        </w:rPr>
        <w:t xml:space="preserve"> </w:t>
      </w:r>
      <w:r w:rsidR="009421C7" w:rsidRPr="00B302EE">
        <w:rPr>
          <w:noProof/>
          <w:sz w:val="24"/>
          <w:szCs w:val="24"/>
        </w:rPr>
        <w:t>1. 9. 2023 na Ranči Nový dvor v Malom Lapáši.</w:t>
      </w:r>
    </w:p>
    <w:p w14:paraId="4B2D0FA7" w14:textId="77777777" w:rsidR="009421C7" w:rsidRPr="00B302EE" w:rsidRDefault="009421C7" w:rsidP="00B302EE">
      <w:pPr>
        <w:pStyle w:val="Odsekzoznamu"/>
        <w:shd w:val="clear" w:color="auto" w:fill="FFFFFF"/>
        <w:tabs>
          <w:tab w:val="clear" w:pos="708"/>
          <w:tab w:val="left" w:pos="0"/>
        </w:tabs>
        <w:spacing w:line="240" w:lineRule="auto"/>
        <w:ind w:left="0"/>
        <w:jc w:val="both"/>
        <w:rPr>
          <w:noProof/>
          <w:sz w:val="24"/>
          <w:szCs w:val="24"/>
        </w:rPr>
      </w:pPr>
    </w:p>
    <w:p w14:paraId="06FC7002" w14:textId="77777777" w:rsidR="009421C7" w:rsidRPr="00B302EE" w:rsidRDefault="009421C7" w:rsidP="00B302EE">
      <w:pPr>
        <w:pStyle w:val="Odsekzoznamu"/>
        <w:shd w:val="clear" w:color="auto" w:fill="FFFFFF"/>
        <w:tabs>
          <w:tab w:val="clear" w:pos="708"/>
          <w:tab w:val="left" w:pos="0"/>
        </w:tabs>
        <w:spacing w:line="240" w:lineRule="auto"/>
        <w:ind w:left="0"/>
        <w:jc w:val="both"/>
        <w:rPr>
          <w:b/>
          <w:bCs/>
          <w:i/>
          <w:iCs/>
          <w:noProof/>
          <w:sz w:val="24"/>
          <w:szCs w:val="24"/>
        </w:rPr>
      </w:pPr>
      <w:r w:rsidRPr="00B302EE">
        <w:rPr>
          <w:b/>
          <w:bCs/>
          <w:i/>
          <w:iCs/>
          <w:noProof/>
          <w:sz w:val="24"/>
          <w:szCs w:val="24"/>
        </w:rPr>
        <w:t>Uznesenie č. 6/2023</w:t>
      </w:r>
    </w:p>
    <w:p w14:paraId="02EB06F9" w14:textId="21E9472C" w:rsidR="00D10EFC" w:rsidRPr="00B302EE" w:rsidRDefault="00BA7336" w:rsidP="00B302EE">
      <w:pPr>
        <w:pStyle w:val="Odsekzoznamu"/>
        <w:shd w:val="clear" w:color="auto" w:fill="FFFFFF"/>
        <w:tabs>
          <w:tab w:val="clear" w:pos="708"/>
          <w:tab w:val="left" w:pos="0"/>
        </w:tabs>
        <w:spacing w:line="240" w:lineRule="auto"/>
        <w:ind w:left="0"/>
        <w:jc w:val="both"/>
        <w:rPr>
          <w:i/>
          <w:iCs/>
          <w:noProof/>
          <w:sz w:val="24"/>
          <w:szCs w:val="24"/>
        </w:rPr>
      </w:pPr>
      <w:r w:rsidRPr="00B302EE">
        <w:rPr>
          <w:i/>
          <w:iCs/>
          <w:noProof/>
          <w:sz w:val="24"/>
          <w:szCs w:val="24"/>
        </w:rPr>
        <w:t xml:space="preserve">Sekretariát zabezpečí odoslanie listu účastníkom s informáciami ohľadne LSM. </w:t>
      </w:r>
      <w:r w:rsidR="009421C7" w:rsidRPr="00B302EE">
        <w:rPr>
          <w:i/>
          <w:iCs/>
          <w:noProof/>
          <w:sz w:val="24"/>
          <w:szCs w:val="24"/>
        </w:rPr>
        <w:t xml:space="preserve"> </w:t>
      </w:r>
      <w:r w:rsidR="00CF54CE" w:rsidRPr="00B302EE">
        <w:rPr>
          <w:i/>
          <w:iCs/>
          <w:noProof/>
          <w:sz w:val="24"/>
          <w:szCs w:val="24"/>
        </w:rPr>
        <w:t xml:space="preserve"> </w:t>
      </w:r>
    </w:p>
    <w:p w14:paraId="55F7BCB2" w14:textId="77777777" w:rsidR="0013341B" w:rsidRPr="00B302EE" w:rsidRDefault="0013341B" w:rsidP="00B302EE">
      <w:pPr>
        <w:pStyle w:val="Odsekzoznamu"/>
        <w:shd w:val="clear" w:color="auto" w:fill="FFFFFF"/>
        <w:tabs>
          <w:tab w:val="clear" w:pos="708"/>
          <w:tab w:val="left" w:pos="0"/>
        </w:tabs>
        <w:spacing w:line="240" w:lineRule="auto"/>
        <w:ind w:left="0"/>
        <w:jc w:val="both"/>
        <w:rPr>
          <w:noProof/>
          <w:sz w:val="24"/>
          <w:szCs w:val="24"/>
        </w:rPr>
      </w:pPr>
    </w:p>
    <w:p w14:paraId="7E8EFD77" w14:textId="1E7E4FAE" w:rsidR="0013341B" w:rsidRPr="00B302EE" w:rsidRDefault="00A10481" w:rsidP="00B302EE">
      <w:pPr>
        <w:pStyle w:val="Odsekzoznamu"/>
        <w:shd w:val="clear" w:color="auto" w:fill="FFFFFF"/>
        <w:tabs>
          <w:tab w:val="clear" w:pos="708"/>
          <w:tab w:val="left" w:pos="0"/>
        </w:tabs>
        <w:spacing w:line="240" w:lineRule="auto"/>
        <w:ind w:left="0"/>
        <w:jc w:val="both"/>
        <w:rPr>
          <w:b/>
          <w:bCs/>
          <w:noProof/>
          <w:sz w:val="24"/>
          <w:szCs w:val="24"/>
          <w:u w:val="single"/>
        </w:rPr>
      </w:pPr>
      <w:r w:rsidRPr="00B302EE">
        <w:rPr>
          <w:b/>
          <w:bCs/>
          <w:noProof/>
          <w:sz w:val="24"/>
          <w:szCs w:val="24"/>
          <w:u w:val="single"/>
        </w:rPr>
        <w:t>5. Financovanie športu a žiadosti o dodatočné finančné príspevky</w:t>
      </w:r>
    </w:p>
    <w:p w14:paraId="40237D80" w14:textId="479E107D" w:rsidR="00BE66D9" w:rsidRPr="00B302EE" w:rsidRDefault="00B56F99" w:rsidP="00B302EE">
      <w:pPr>
        <w:pStyle w:val="Odsekzoznamu"/>
        <w:shd w:val="clear" w:color="auto" w:fill="FFFFFF"/>
        <w:tabs>
          <w:tab w:val="clear" w:pos="708"/>
          <w:tab w:val="left" w:pos="0"/>
        </w:tabs>
        <w:spacing w:line="240" w:lineRule="auto"/>
        <w:ind w:left="0"/>
        <w:jc w:val="both"/>
        <w:rPr>
          <w:noProof/>
          <w:sz w:val="24"/>
          <w:szCs w:val="24"/>
        </w:rPr>
      </w:pPr>
      <w:r w:rsidRPr="00B302EE">
        <w:rPr>
          <w:noProof/>
          <w:sz w:val="24"/>
          <w:szCs w:val="24"/>
        </w:rPr>
        <w:t xml:space="preserve">Pán Kočajda </w:t>
      </w:r>
      <w:r w:rsidR="000C1F86">
        <w:rPr>
          <w:noProof/>
          <w:sz w:val="24"/>
          <w:szCs w:val="24"/>
        </w:rPr>
        <w:t>oboznámil prezídium</w:t>
      </w:r>
      <w:r w:rsidRPr="00B302EE">
        <w:rPr>
          <w:noProof/>
          <w:sz w:val="24"/>
          <w:szCs w:val="24"/>
        </w:rPr>
        <w:t>, že n</w:t>
      </w:r>
      <w:r w:rsidR="0055723D" w:rsidRPr="00B302EE">
        <w:rPr>
          <w:noProof/>
          <w:sz w:val="24"/>
          <w:szCs w:val="24"/>
        </w:rPr>
        <w:t xml:space="preserve">a základe nových informácií z Ministerstva školstva, vedy, výskumu a športu </w:t>
      </w:r>
      <w:r w:rsidR="00F81992" w:rsidRPr="00B302EE">
        <w:rPr>
          <w:noProof/>
          <w:sz w:val="24"/>
          <w:szCs w:val="24"/>
        </w:rPr>
        <w:t>sú dotácie</w:t>
      </w:r>
      <w:r w:rsidR="00EA1644" w:rsidRPr="00B302EE">
        <w:rPr>
          <w:noProof/>
          <w:sz w:val="24"/>
          <w:szCs w:val="24"/>
        </w:rPr>
        <w:t xml:space="preserve"> finančných prostriedkov pre športové orgainzácie</w:t>
      </w:r>
      <w:r w:rsidR="0059737B" w:rsidRPr="00B302EE">
        <w:rPr>
          <w:noProof/>
          <w:sz w:val="24"/>
          <w:szCs w:val="24"/>
        </w:rPr>
        <w:t xml:space="preserve"> podmienené skutočnosťou, že pri dotovanom športe sa musí hodnotiť telesný výkon človeka </w:t>
      </w:r>
      <w:r w:rsidR="00007E88" w:rsidRPr="00B302EE">
        <w:rPr>
          <w:noProof/>
          <w:sz w:val="24"/>
          <w:szCs w:val="24"/>
        </w:rPr>
        <w:t xml:space="preserve">nakoľko </w:t>
      </w:r>
      <w:r w:rsidR="00BE66D9" w:rsidRPr="00B302EE">
        <w:rPr>
          <w:noProof/>
          <w:sz w:val="24"/>
          <w:szCs w:val="24"/>
        </w:rPr>
        <w:t>sa zv</w:t>
      </w:r>
      <w:r w:rsidR="00665540" w:rsidRPr="00B302EE">
        <w:rPr>
          <w:noProof/>
          <w:sz w:val="24"/>
          <w:szCs w:val="24"/>
        </w:rPr>
        <w:t>ý</w:t>
      </w:r>
      <w:r w:rsidR="00BE66D9" w:rsidRPr="00B302EE">
        <w:rPr>
          <w:noProof/>
          <w:sz w:val="24"/>
          <w:szCs w:val="24"/>
        </w:rPr>
        <w:t>šil počet špekulatívnych žiadateľov.</w:t>
      </w:r>
      <w:r w:rsidR="000E2407" w:rsidRPr="00B302EE">
        <w:rPr>
          <w:noProof/>
          <w:sz w:val="24"/>
          <w:szCs w:val="24"/>
        </w:rPr>
        <w:t xml:space="preserve"> </w:t>
      </w:r>
      <w:r w:rsidR="00265EB9" w:rsidRPr="00B302EE">
        <w:rPr>
          <w:noProof/>
          <w:sz w:val="24"/>
          <w:szCs w:val="24"/>
        </w:rPr>
        <w:t>To bohužiaľ športy z</w:t>
      </w:r>
      <w:r w:rsidR="001977EE" w:rsidRPr="00B302EE">
        <w:rPr>
          <w:noProof/>
          <w:sz w:val="24"/>
          <w:szCs w:val="24"/>
        </w:rPr>
        <w:t>astrešené</w:t>
      </w:r>
      <w:r w:rsidR="00265EB9" w:rsidRPr="00B302EE">
        <w:rPr>
          <w:noProof/>
          <w:sz w:val="24"/>
          <w:szCs w:val="24"/>
        </w:rPr>
        <w:t xml:space="preserve"> ZŠK </w:t>
      </w:r>
      <w:r w:rsidR="001977EE" w:rsidRPr="00B302EE">
        <w:rPr>
          <w:noProof/>
          <w:sz w:val="24"/>
          <w:szCs w:val="24"/>
        </w:rPr>
        <w:t xml:space="preserve">SR </w:t>
      </w:r>
      <w:r w:rsidR="00265EB9" w:rsidRPr="00B302EE">
        <w:rPr>
          <w:noProof/>
          <w:sz w:val="24"/>
          <w:szCs w:val="24"/>
        </w:rPr>
        <w:t>nespĺňajú.</w:t>
      </w:r>
    </w:p>
    <w:p w14:paraId="2588E09D" w14:textId="443487F4" w:rsidR="00B256F6" w:rsidRPr="00B302EE" w:rsidRDefault="001977EE" w:rsidP="00B302EE">
      <w:pPr>
        <w:pStyle w:val="Odsekzoznamu"/>
        <w:shd w:val="clear" w:color="auto" w:fill="FFFFFF"/>
        <w:tabs>
          <w:tab w:val="clear" w:pos="708"/>
          <w:tab w:val="left" w:pos="0"/>
        </w:tabs>
        <w:spacing w:line="240" w:lineRule="auto"/>
        <w:ind w:left="0"/>
        <w:jc w:val="both"/>
        <w:rPr>
          <w:noProof/>
          <w:sz w:val="24"/>
          <w:szCs w:val="24"/>
        </w:rPr>
      </w:pPr>
      <w:r w:rsidRPr="00B302EE">
        <w:rPr>
          <w:noProof/>
          <w:sz w:val="24"/>
          <w:szCs w:val="24"/>
        </w:rPr>
        <w:lastRenderedPageBreak/>
        <w:t xml:space="preserve">Sekretariát obdržal žiadosť </w:t>
      </w:r>
      <w:r w:rsidR="00967A8B" w:rsidRPr="00B302EE">
        <w:rPr>
          <w:noProof/>
          <w:sz w:val="24"/>
          <w:szCs w:val="24"/>
        </w:rPr>
        <w:t>o</w:t>
      </w:r>
      <w:r w:rsidR="0031560B" w:rsidRPr="00B302EE">
        <w:rPr>
          <w:noProof/>
          <w:sz w:val="24"/>
          <w:szCs w:val="24"/>
        </w:rPr>
        <w:t>d</w:t>
      </w:r>
      <w:r w:rsidR="00745607" w:rsidRPr="00B302EE">
        <w:rPr>
          <w:noProof/>
          <w:sz w:val="24"/>
          <w:szCs w:val="24"/>
        </w:rPr>
        <w:t> </w:t>
      </w:r>
      <w:r w:rsidR="00967A8B" w:rsidRPr="00B302EE">
        <w:rPr>
          <w:noProof/>
          <w:sz w:val="24"/>
          <w:szCs w:val="24"/>
        </w:rPr>
        <w:t>organizátora</w:t>
      </w:r>
      <w:r w:rsidR="00745607" w:rsidRPr="00B302EE">
        <w:rPr>
          <w:noProof/>
          <w:sz w:val="24"/>
          <w:szCs w:val="24"/>
        </w:rPr>
        <w:t xml:space="preserve"> kvalifikačných pretekov na majstr</w:t>
      </w:r>
      <w:r w:rsidR="004D2DD4" w:rsidRPr="00B302EE">
        <w:rPr>
          <w:noProof/>
          <w:sz w:val="24"/>
          <w:szCs w:val="24"/>
        </w:rPr>
        <w:t>o</w:t>
      </w:r>
      <w:r w:rsidR="00745607" w:rsidRPr="00B302EE">
        <w:rPr>
          <w:noProof/>
          <w:sz w:val="24"/>
          <w:szCs w:val="24"/>
        </w:rPr>
        <w:t xml:space="preserve">vstvá </w:t>
      </w:r>
      <w:r w:rsidR="0031560B" w:rsidRPr="00B302EE">
        <w:rPr>
          <w:noProof/>
          <w:sz w:val="24"/>
          <w:szCs w:val="24"/>
        </w:rPr>
        <w:t xml:space="preserve">sveta </w:t>
      </w:r>
      <w:r w:rsidR="00745607" w:rsidRPr="00B302EE">
        <w:rPr>
          <w:noProof/>
          <w:sz w:val="24"/>
          <w:szCs w:val="24"/>
        </w:rPr>
        <w:t>v</w:t>
      </w:r>
      <w:r w:rsidR="001D3617" w:rsidRPr="00B302EE">
        <w:rPr>
          <w:noProof/>
          <w:sz w:val="24"/>
          <w:szCs w:val="24"/>
        </w:rPr>
        <w:t> </w:t>
      </w:r>
      <w:r w:rsidR="00745607" w:rsidRPr="00B302EE">
        <w:rPr>
          <w:noProof/>
          <w:sz w:val="24"/>
          <w:szCs w:val="24"/>
        </w:rPr>
        <w:t>stopách</w:t>
      </w:r>
      <w:r w:rsidR="001D3617" w:rsidRPr="00B302EE">
        <w:rPr>
          <w:noProof/>
          <w:sz w:val="24"/>
          <w:szCs w:val="24"/>
        </w:rPr>
        <w:t xml:space="preserve"> </w:t>
      </w:r>
      <w:r w:rsidR="00987576" w:rsidRPr="00B302EE">
        <w:rPr>
          <w:noProof/>
          <w:sz w:val="24"/>
          <w:szCs w:val="24"/>
        </w:rPr>
        <w:t xml:space="preserve">FDF dog training centre </w:t>
      </w:r>
      <w:r w:rsidR="001D3617" w:rsidRPr="00B302EE">
        <w:rPr>
          <w:noProof/>
          <w:sz w:val="24"/>
          <w:szCs w:val="24"/>
        </w:rPr>
        <w:t>o dodatočné preplatie pohárov na pretek nad rámec rozpočtu</w:t>
      </w:r>
      <w:r w:rsidR="00987576" w:rsidRPr="00B302EE">
        <w:rPr>
          <w:noProof/>
          <w:sz w:val="24"/>
          <w:szCs w:val="24"/>
        </w:rPr>
        <w:t xml:space="preserve"> a žiadosť od </w:t>
      </w:r>
      <w:r w:rsidR="000E2159" w:rsidRPr="00B302EE">
        <w:rPr>
          <w:noProof/>
          <w:sz w:val="24"/>
          <w:szCs w:val="24"/>
        </w:rPr>
        <w:t xml:space="preserve">organizátora 1. kvalifikačného preteku KK Abrahám o dodatočné preplatenie zvýšených nákladov na organizovanie preteku. </w:t>
      </w:r>
      <w:r w:rsidR="00894565" w:rsidRPr="00411A05">
        <w:rPr>
          <w:noProof/>
          <w:sz w:val="24"/>
          <w:szCs w:val="24"/>
        </w:rPr>
        <w:t xml:space="preserve">Prezídium navrhlo </w:t>
      </w:r>
      <w:r w:rsidR="00E733AD" w:rsidRPr="00411A05">
        <w:rPr>
          <w:noProof/>
          <w:sz w:val="24"/>
          <w:szCs w:val="24"/>
        </w:rPr>
        <w:t xml:space="preserve">poskytnúť príspevok na činnosť MKK Brezno za usporiadanie 2. kvalifikačného preteku z dôvodu </w:t>
      </w:r>
      <w:r w:rsidR="00DF6089" w:rsidRPr="00411A05">
        <w:rPr>
          <w:noProof/>
          <w:sz w:val="24"/>
          <w:szCs w:val="24"/>
        </w:rPr>
        <w:t xml:space="preserve">zvýšených nákladov v dôsledku </w:t>
      </w:r>
      <w:r w:rsidR="00CD4ED3" w:rsidRPr="00411A05">
        <w:rPr>
          <w:noProof/>
          <w:sz w:val="24"/>
          <w:szCs w:val="24"/>
        </w:rPr>
        <w:t>mimoriadne krátkeho časového obdobia</w:t>
      </w:r>
      <w:r w:rsidR="00497958" w:rsidRPr="00411A05">
        <w:rPr>
          <w:noProof/>
          <w:sz w:val="24"/>
          <w:szCs w:val="24"/>
        </w:rPr>
        <w:t xml:space="preserve"> na prípravu podujatia n</w:t>
      </w:r>
      <w:r w:rsidR="00AF6839" w:rsidRPr="00411A05">
        <w:rPr>
          <w:noProof/>
          <w:sz w:val="24"/>
          <w:szCs w:val="24"/>
        </w:rPr>
        <w:t xml:space="preserve">akoľko </w:t>
      </w:r>
      <w:r w:rsidR="00497958" w:rsidRPr="00411A05">
        <w:rPr>
          <w:noProof/>
          <w:sz w:val="24"/>
          <w:szCs w:val="24"/>
        </w:rPr>
        <w:t xml:space="preserve">pôvodne </w:t>
      </w:r>
      <w:r w:rsidR="00AF6839" w:rsidRPr="00411A05">
        <w:rPr>
          <w:noProof/>
          <w:sz w:val="24"/>
          <w:szCs w:val="24"/>
        </w:rPr>
        <w:t xml:space="preserve">poverený KK Kežmarok odmietol usporiadať preteky pokiaľ mu ZŠK </w:t>
      </w:r>
      <w:r w:rsidR="00497958" w:rsidRPr="00411A05">
        <w:rPr>
          <w:noProof/>
          <w:sz w:val="24"/>
          <w:szCs w:val="24"/>
        </w:rPr>
        <w:t xml:space="preserve">SR </w:t>
      </w:r>
      <w:r w:rsidR="00AF6839" w:rsidRPr="00411A05">
        <w:rPr>
          <w:noProof/>
          <w:sz w:val="24"/>
          <w:szCs w:val="24"/>
        </w:rPr>
        <w:t>nepo</w:t>
      </w:r>
      <w:r w:rsidR="00497958" w:rsidRPr="00411A05">
        <w:rPr>
          <w:noProof/>
          <w:sz w:val="24"/>
          <w:szCs w:val="24"/>
        </w:rPr>
        <w:t>skytne dotáciu na usporiadanie preteku vo výške 5 648,- eur</w:t>
      </w:r>
      <w:r w:rsidR="00AF6839" w:rsidRPr="00411A05">
        <w:rPr>
          <w:noProof/>
          <w:sz w:val="24"/>
          <w:szCs w:val="24"/>
        </w:rPr>
        <w:t xml:space="preserve">. </w:t>
      </w:r>
      <w:r w:rsidR="00D06153" w:rsidRPr="00411A05">
        <w:rPr>
          <w:noProof/>
          <w:sz w:val="24"/>
          <w:szCs w:val="24"/>
        </w:rPr>
        <w:t>Ďalej</w:t>
      </w:r>
      <w:r w:rsidR="00D06153">
        <w:rPr>
          <w:noProof/>
          <w:sz w:val="24"/>
          <w:szCs w:val="24"/>
        </w:rPr>
        <w:t xml:space="preserve"> p</w:t>
      </w:r>
      <w:r w:rsidR="00191F2C" w:rsidRPr="005D43EF">
        <w:rPr>
          <w:noProof/>
          <w:sz w:val="24"/>
          <w:szCs w:val="24"/>
        </w:rPr>
        <w:t>rebehla diskusia ohľadom financovania</w:t>
      </w:r>
      <w:r w:rsidR="003F187F" w:rsidRPr="005D43EF">
        <w:rPr>
          <w:noProof/>
          <w:sz w:val="24"/>
          <w:szCs w:val="24"/>
        </w:rPr>
        <w:t xml:space="preserve"> a</w:t>
      </w:r>
      <w:r w:rsidR="005D43EF" w:rsidRPr="005D43EF">
        <w:rPr>
          <w:noProof/>
          <w:sz w:val="24"/>
          <w:szCs w:val="24"/>
        </w:rPr>
        <w:t> </w:t>
      </w:r>
      <w:r w:rsidR="003F187F" w:rsidRPr="005D43EF">
        <w:rPr>
          <w:noProof/>
          <w:sz w:val="24"/>
          <w:szCs w:val="24"/>
        </w:rPr>
        <w:t>do</w:t>
      </w:r>
      <w:r w:rsidR="005D43EF" w:rsidRPr="005D43EF">
        <w:rPr>
          <w:noProof/>
          <w:sz w:val="24"/>
          <w:szCs w:val="24"/>
        </w:rPr>
        <w:t>tácií organizátorom</w:t>
      </w:r>
      <w:r w:rsidR="00191F2C" w:rsidRPr="005D43EF">
        <w:rPr>
          <w:noProof/>
          <w:sz w:val="24"/>
          <w:szCs w:val="24"/>
        </w:rPr>
        <w:t xml:space="preserve"> </w:t>
      </w:r>
      <w:r w:rsidR="00D10B1D" w:rsidRPr="005D43EF">
        <w:rPr>
          <w:noProof/>
          <w:sz w:val="24"/>
          <w:szCs w:val="24"/>
        </w:rPr>
        <w:t>kvalifikačných pretekov.</w:t>
      </w:r>
      <w:r w:rsidR="00D10B1D">
        <w:rPr>
          <w:noProof/>
          <w:sz w:val="24"/>
          <w:szCs w:val="24"/>
        </w:rPr>
        <w:t xml:space="preserve"> </w:t>
      </w:r>
    </w:p>
    <w:p w14:paraId="1165C774" w14:textId="77777777" w:rsidR="00D10B1D" w:rsidRDefault="00D10B1D" w:rsidP="00B302EE">
      <w:pPr>
        <w:pStyle w:val="Odsekzoznamu"/>
        <w:shd w:val="clear" w:color="auto" w:fill="FFFFFF"/>
        <w:tabs>
          <w:tab w:val="clear" w:pos="708"/>
          <w:tab w:val="left" w:pos="0"/>
        </w:tabs>
        <w:spacing w:line="240" w:lineRule="auto"/>
        <w:ind w:left="0"/>
        <w:jc w:val="both"/>
        <w:rPr>
          <w:b/>
          <w:bCs/>
          <w:i/>
          <w:iCs/>
          <w:noProof/>
          <w:sz w:val="24"/>
          <w:szCs w:val="24"/>
        </w:rPr>
      </w:pPr>
    </w:p>
    <w:p w14:paraId="1080CFE9" w14:textId="0E73F409" w:rsidR="00B256F6" w:rsidRPr="00B302EE" w:rsidRDefault="00B256F6" w:rsidP="00B302EE">
      <w:pPr>
        <w:pStyle w:val="Odsekzoznamu"/>
        <w:shd w:val="clear" w:color="auto" w:fill="FFFFFF"/>
        <w:tabs>
          <w:tab w:val="clear" w:pos="708"/>
          <w:tab w:val="left" w:pos="0"/>
        </w:tabs>
        <w:spacing w:line="240" w:lineRule="auto"/>
        <w:ind w:left="0"/>
        <w:jc w:val="both"/>
        <w:rPr>
          <w:b/>
          <w:bCs/>
          <w:i/>
          <w:iCs/>
          <w:noProof/>
          <w:sz w:val="24"/>
          <w:szCs w:val="24"/>
        </w:rPr>
      </w:pPr>
      <w:r w:rsidRPr="00B302EE">
        <w:rPr>
          <w:b/>
          <w:bCs/>
          <w:i/>
          <w:iCs/>
          <w:noProof/>
          <w:sz w:val="24"/>
          <w:szCs w:val="24"/>
        </w:rPr>
        <w:t>Uznesenie č. 7/2023</w:t>
      </w:r>
    </w:p>
    <w:p w14:paraId="331926A8" w14:textId="39072B5F" w:rsidR="00E15656" w:rsidRPr="00B302EE" w:rsidRDefault="00165AB3" w:rsidP="00B302EE">
      <w:pPr>
        <w:pStyle w:val="Odsekzoznamu"/>
        <w:shd w:val="clear" w:color="auto" w:fill="FFFFFF"/>
        <w:tabs>
          <w:tab w:val="clear" w:pos="708"/>
          <w:tab w:val="left" w:pos="0"/>
        </w:tabs>
        <w:spacing w:line="240" w:lineRule="auto"/>
        <w:ind w:left="0"/>
        <w:jc w:val="both"/>
        <w:rPr>
          <w:i/>
          <w:iCs/>
          <w:noProof/>
          <w:sz w:val="24"/>
          <w:szCs w:val="24"/>
        </w:rPr>
      </w:pPr>
      <w:r w:rsidRPr="00B302EE">
        <w:rPr>
          <w:i/>
          <w:iCs/>
          <w:noProof/>
          <w:sz w:val="24"/>
          <w:szCs w:val="24"/>
        </w:rPr>
        <w:t xml:space="preserve">Prezídium berie informáciu ohľadne dotácií z MŠVVaŠ na vedomie. </w:t>
      </w:r>
      <w:r w:rsidR="00D4176E" w:rsidRPr="00B302EE">
        <w:rPr>
          <w:i/>
          <w:iCs/>
          <w:noProof/>
          <w:sz w:val="24"/>
          <w:szCs w:val="24"/>
        </w:rPr>
        <w:t>Schvaľuje dodatočné uhradenie sumy 93,80</w:t>
      </w:r>
      <w:r w:rsidR="003828A8" w:rsidRPr="00B302EE">
        <w:rPr>
          <w:i/>
          <w:iCs/>
          <w:noProof/>
          <w:sz w:val="24"/>
          <w:szCs w:val="24"/>
        </w:rPr>
        <w:t xml:space="preserve"> € klubu FDF dog </w:t>
      </w:r>
      <w:r w:rsidR="00C7564A" w:rsidRPr="00B302EE">
        <w:rPr>
          <w:i/>
          <w:iCs/>
          <w:noProof/>
          <w:sz w:val="24"/>
          <w:szCs w:val="24"/>
        </w:rPr>
        <w:t>t</w:t>
      </w:r>
      <w:r w:rsidR="003828A8" w:rsidRPr="00B302EE">
        <w:rPr>
          <w:i/>
          <w:iCs/>
          <w:noProof/>
          <w:sz w:val="24"/>
          <w:szCs w:val="24"/>
        </w:rPr>
        <w:t>raining centr</w:t>
      </w:r>
      <w:r w:rsidR="00C7564A" w:rsidRPr="00B302EE">
        <w:rPr>
          <w:i/>
          <w:iCs/>
          <w:noProof/>
          <w:sz w:val="24"/>
          <w:szCs w:val="24"/>
        </w:rPr>
        <w:t>e</w:t>
      </w:r>
      <w:r w:rsidR="004216E6" w:rsidRPr="00B302EE">
        <w:rPr>
          <w:i/>
          <w:iCs/>
          <w:noProof/>
          <w:sz w:val="24"/>
          <w:szCs w:val="24"/>
        </w:rPr>
        <w:t>, schvaľuje príspevok na činnosť pre MKK Brezno v sume 500,- €.</w:t>
      </w:r>
      <w:r w:rsidR="00C7564A" w:rsidRPr="00B302EE">
        <w:rPr>
          <w:i/>
          <w:iCs/>
          <w:noProof/>
          <w:sz w:val="24"/>
          <w:szCs w:val="24"/>
        </w:rPr>
        <w:t xml:space="preserve"> a</w:t>
      </w:r>
      <w:r w:rsidR="004216E6" w:rsidRPr="00B302EE">
        <w:rPr>
          <w:i/>
          <w:iCs/>
          <w:noProof/>
          <w:sz w:val="24"/>
          <w:szCs w:val="24"/>
        </w:rPr>
        <w:t> neschvaľuje žiadosť KK Abrahám</w:t>
      </w:r>
      <w:r w:rsidR="00C7564A" w:rsidRPr="00B302EE">
        <w:rPr>
          <w:i/>
          <w:iCs/>
          <w:noProof/>
          <w:sz w:val="24"/>
          <w:szCs w:val="24"/>
        </w:rPr>
        <w:t>.</w:t>
      </w:r>
      <w:r w:rsidR="00D10B1D">
        <w:rPr>
          <w:i/>
          <w:iCs/>
          <w:noProof/>
          <w:sz w:val="24"/>
          <w:szCs w:val="24"/>
        </w:rPr>
        <w:t xml:space="preserve"> </w:t>
      </w:r>
      <w:r w:rsidR="00D10B1D" w:rsidRPr="00976CB3">
        <w:rPr>
          <w:i/>
          <w:iCs/>
          <w:noProof/>
          <w:sz w:val="24"/>
          <w:szCs w:val="24"/>
        </w:rPr>
        <w:t>Pán Štaudinger v spolupráci so sekretariátom pripraví návrh zmluvy</w:t>
      </w:r>
      <w:r w:rsidR="00621039" w:rsidRPr="00976CB3">
        <w:rPr>
          <w:i/>
          <w:iCs/>
          <w:noProof/>
          <w:sz w:val="24"/>
          <w:szCs w:val="24"/>
        </w:rPr>
        <w:t xml:space="preserve"> na financovanie pretekov</w:t>
      </w:r>
      <w:r w:rsidR="003745FD" w:rsidRPr="00976CB3">
        <w:rPr>
          <w:i/>
          <w:iCs/>
          <w:noProof/>
          <w:sz w:val="24"/>
          <w:szCs w:val="24"/>
        </w:rPr>
        <w:t>,</w:t>
      </w:r>
      <w:r w:rsidR="00621039" w:rsidRPr="00976CB3">
        <w:rPr>
          <w:i/>
          <w:iCs/>
          <w:noProof/>
          <w:sz w:val="24"/>
          <w:szCs w:val="24"/>
        </w:rPr>
        <w:t xml:space="preserve"> </w:t>
      </w:r>
      <w:r w:rsidR="003745FD" w:rsidRPr="00976CB3">
        <w:rPr>
          <w:i/>
          <w:iCs/>
          <w:noProof/>
          <w:sz w:val="24"/>
          <w:szCs w:val="24"/>
        </w:rPr>
        <w:t>k</w:t>
      </w:r>
      <w:r w:rsidR="00621039" w:rsidRPr="00976CB3">
        <w:rPr>
          <w:i/>
          <w:iCs/>
          <w:noProof/>
          <w:sz w:val="24"/>
          <w:szCs w:val="24"/>
        </w:rPr>
        <w:t>de bud</w:t>
      </w:r>
      <w:r w:rsidR="003745FD" w:rsidRPr="00976CB3">
        <w:rPr>
          <w:i/>
          <w:iCs/>
          <w:noProof/>
          <w:sz w:val="24"/>
          <w:szCs w:val="24"/>
        </w:rPr>
        <w:t>ú</w:t>
      </w:r>
      <w:r w:rsidR="00621039" w:rsidRPr="00976CB3">
        <w:rPr>
          <w:i/>
          <w:iCs/>
          <w:noProof/>
          <w:sz w:val="24"/>
          <w:szCs w:val="24"/>
        </w:rPr>
        <w:t xml:space="preserve"> špecifikované</w:t>
      </w:r>
      <w:r w:rsidR="003745FD" w:rsidRPr="00976CB3">
        <w:rPr>
          <w:i/>
          <w:iCs/>
          <w:noProof/>
          <w:sz w:val="24"/>
          <w:szCs w:val="24"/>
        </w:rPr>
        <w:t xml:space="preserve"> podmienky</w:t>
      </w:r>
      <w:r w:rsidR="004723F4" w:rsidRPr="00976CB3">
        <w:rPr>
          <w:i/>
          <w:iCs/>
          <w:noProof/>
          <w:sz w:val="24"/>
          <w:szCs w:val="24"/>
        </w:rPr>
        <w:t>, ktoré majú organizátori zabezpečiť</w:t>
      </w:r>
      <w:r w:rsidR="00976CB3" w:rsidRPr="00976CB3">
        <w:rPr>
          <w:i/>
          <w:iCs/>
          <w:noProof/>
          <w:sz w:val="24"/>
          <w:szCs w:val="24"/>
        </w:rPr>
        <w:t xml:space="preserve"> a za akých podmienok im je príspevok na činnosť p</w:t>
      </w:r>
      <w:r w:rsidR="00B55362">
        <w:rPr>
          <w:i/>
          <w:iCs/>
          <w:noProof/>
          <w:sz w:val="24"/>
          <w:szCs w:val="24"/>
        </w:rPr>
        <w:t>oskytnutý.</w:t>
      </w:r>
    </w:p>
    <w:p w14:paraId="309F37DA" w14:textId="77777777" w:rsidR="004E1678" w:rsidRPr="00B302EE" w:rsidRDefault="004E1678" w:rsidP="00B302EE">
      <w:pPr>
        <w:pStyle w:val="Odsekzoznamu"/>
        <w:shd w:val="clear" w:color="auto" w:fill="FFFFFF"/>
        <w:tabs>
          <w:tab w:val="clear" w:pos="708"/>
          <w:tab w:val="left" w:pos="0"/>
        </w:tabs>
        <w:spacing w:line="240" w:lineRule="auto"/>
        <w:ind w:left="0"/>
        <w:jc w:val="both"/>
        <w:rPr>
          <w:noProof/>
          <w:sz w:val="24"/>
          <w:szCs w:val="24"/>
        </w:rPr>
      </w:pPr>
    </w:p>
    <w:p w14:paraId="3481FDF5" w14:textId="77E7CD04" w:rsidR="003A6BE3" w:rsidRPr="00B302EE" w:rsidRDefault="003A6BE3" w:rsidP="00B302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B302EE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 xml:space="preserve">6. Nové ZO – KK </w:t>
      </w:r>
      <w:proofErr w:type="spellStart"/>
      <w:r w:rsidRPr="00B302EE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>Blueberry</w:t>
      </w:r>
      <w:proofErr w:type="spellEnd"/>
      <w:r w:rsidRPr="00B302EE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 xml:space="preserve">, KK Leopoldov  </w:t>
      </w:r>
    </w:p>
    <w:p w14:paraId="2973C47A" w14:textId="77777777" w:rsidR="00457353" w:rsidRPr="00B302EE" w:rsidRDefault="00457353" w:rsidP="00B302E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302EE">
        <w:rPr>
          <w:rFonts w:ascii="Times New Roman" w:hAnsi="Times New Roman" w:cs="Times New Roman"/>
          <w:sz w:val="24"/>
          <w:szCs w:val="24"/>
        </w:rPr>
        <w:t>Sekretariát predložil nové žiadosti o prijatie do štruktúr ZŠK SR.</w:t>
      </w:r>
    </w:p>
    <w:p w14:paraId="59453963" w14:textId="77777777" w:rsidR="00457353" w:rsidRPr="00B302EE" w:rsidRDefault="00457353" w:rsidP="00B302E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FB7663A" w14:textId="371485D3" w:rsidR="00457353" w:rsidRPr="00B302EE" w:rsidRDefault="00457353" w:rsidP="00B302EE">
      <w:pPr>
        <w:pStyle w:val="Bezriadkovania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0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Uznesenie č. 8/2023</w:t>
      </w:r>
    </w:p>
    <w:p w14:paraId="49D9A20D" w14:textId="6E4F9352" w:rsidR="00457353" w:rsidRPr="00B302EE" w:rsidRDefault="00457353" w:rsidP="00B302EE">
      <w:pPr>
        <w:pStyle w:val="Bezriadkovani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02EE">
        <w:rPr>
          <w:rFonts w:ascii="Times New Roman" w:hAnsi="Times New Roman" w:cs="Times New Roman"/>
          <w:i/>
          <w:iCs/>
          <w:sz w:val="24"/>
          <w:szCs w:val="24"/>
        </w:rPr>
        <w:t xml:space="preserve">Prezídium ZŠK SR prijíma za člena </w:t>
      </w:r>
      <w:r w:rsidR="00D53164" w:rsidRPr="00B302EE">
        <w:rPr>
          <w:rFonts w:ascii="Times New Roman" w:hAnsi="Times New Roman" w:cs="Times New Roman"/>
          <w:i/>
          <w:iCs/>
          <w:sz w:val="24"/>
          <w:szCs w:val="24"/>
        </w:rPr>
        <w:t xml:space="preserve">Kynologický klub </w:t>
      </w:r>
      <w:proofErr w:type="spellStart"/>
      <w:r w:rsidR="00D53164" w:rsidRPr="00B302EE">
        <w:rPr>
          <w:rFonts w:ascii="Times New Roman" w:hAnsi="Times New Roman" w:cs="Times New Roman"/>
          <w:i/>
          <w:iCs/>
          <w:sz w:val="24"/>
          <w:szCs w:val="24"/>
        </w:rPr>
        <w:t>Blueberry</w:t>
      </w:r>
      <w:proofErr w:type="spellEnd"/>
      <w:r w:rsidR="00D53164" w:rsidRPr="00B302EE">
        <w:rPr>
          <w:rFonts w:ascii="Times New Roman" w:hAnsi="Times New Roman" w:cs="Times New Roman"/>
          <w:i/>
          <w:iCs/>
          <w:sz w:val="24"/>
          <w:szCs w:val="24"/>
        </w:rPr>
        <w:t xml:space="preserve"> a</w:t>
      </w:r>
      <w:r w:rsidR="007A02B3" w:rsidRPr="00B302EE">
        <w:rPr>
          <w:rFonts w:ascii="Times New Roman" w:hAnsi="Times New Roman" w:cs="Times New Roman"/>
          <w:i/>
          <w:iCs/>
          <w:sz w:val="24"/>
          <w:szCs w:val="24"/>
        </w:rPr>
        <w:t> KK Leopoldov.</w:t>
      </w:r>
    </w:p>
    <w:p w14:paraId="19414459" w14:textId="77777777" w:rsidR="003A6BE3" w:rsidRPr="00B302EE" w:rsidRDefault="003A6BE3" w:rsidP="00B302EE">
      <w:pPr>
        <w:pStyle w:val="Odsekzoznamu"/>
        <w:shd w:val="clear" w:color="auto" w:fill="FFFFFF"/>
        <w:tabs>
          <w:tab w:val="clear" w:pos="708"/>
          <w:tab w:val="left" w:pos="0"/>
        </w:tabs>
        <w:spacing w:line="240" w:lineRule="auto"/>
        <w:ind w:left="0"/>
        <w:jc w:val="both"/>
        <w:rPr>
          <w:noProof/>
          <w:sz w:val="24"/>
          <w:szCs w:val="24"/>
        </w:rPr>
      </w:pPr>
    </w:p>
    <w:p w14:paraId="31DD2E53" w14:textId="2A1B2CA3" w:rsidR="00D10EFC" w:rsidRPr="00B302EE" w:rsidRDefault="00734F15" w:rsidP="00B302EE">
      <w:pPr>
        <w:pStyle w:val="Odsekzoznamu"/>
        <w:shd w:val="clear" w:color="auto" w:fill="FFFFFF"/>
        <w:tabs>
          <w:tab w:val="clear" w:pos="708"/>
          <w:tab w:val="left" w:pos="0"/>
        </w:tabs>
        <w:spacing w:line="240" w:lineRule="auto"/>
        <w:ind w:left="0"/>
        <w:jc w:val="both"/>
        <w:rPr>
          <w:b/>
          <w:bCs/>
          <w:noProof/>
          <w:sz w:val="24"/>
          <w:szCs w:val="24"/>
          <w:u w:val="single"/>
        </w:rPr>
      </w:pPr>
      <w:r w:rsidRPr="00B302EE">
        <w:rPr>
          <w:b/>
          <w:bCs/>
          <w:noProof/>
          <w:sz w:val="24"/>
          <w:szCs w:val="24"/>
          <w:u w:val="single"/>
        </w:rPr>
        <w:t>7. Rôzne</w:t>
      </w:r>
    </w:p>
    <w:p w14:paraId="6F23EDBA" w14:textId="77777777" w:rsidR="00734F15" w:rsidRPr="00B302EE" w:rsidRDefault="00734F15" w:rsidP="00B302EE">
      <w:pPr>
        <w:pStyle w:val="Odsekzoznamu"/>
        <w:shd w:val="clear" w:color="auto" w:fill="FFFFFF"/>
        <w:tabs>
          <w:tab w:val="clear" w:pos="708"/>
          <w:tab w:val="left" w:pos="0"/>
        </w:tabs>
        <w:spacing w:line="240" w:lineRule="auto"/>
        <w:ind w:left="0"/>
        <w:jc w:val="both"/>
        <w:rPr>
          <w:noProof/>
          <w:sz w:val="24"/>
          <w:szCs w:val="24"/>
        </w:rPr>
      </w:pPr>
    </w:p>
    <w:p w14:paraId="2382B5C0" w14:textId="69C55B18" w:rsidR="00734F15" w:rsidRPr="00B302EE" w:rsidRDefault="00E666B6" w:rsidP="00B302E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302EE">
        <w:rPr>
          <w:rFonts w:ascii="Times New Roman" w:hAnsi="Times New Roman" w:cs="Times New Roman"/>
          <w:noProof/>
          <w:sz w:val="24"/>
          <w:szCs w:val="24"/>
        </w:rPr>
        <w:t xml:space="preserve">1. </w:t>
      </w:r>
      <w:r w:rsidR="003D6582" w:rsidRPr="00B302EE">
        <w:rPr>
          <w:rFonts w:ascii="Times New Roman" w:hAnsi="Times New Roman" w:cs="Times New Roman"/>
          <w:noProof/>
          <w:sz w:val="24"/>
          <w:szCs w:val="24"/>
        </w:rPr>
        <w:t xml:space="preserve">Pán Lengvarský </w:t>
      </w:r>
      <w:r w:rsidR="00804525">
        <w:rPr>
          <w:rFonts w:ascii="Times New Roman" w:hAnsi="Times New Roman" w:cs="Times New Roman"/>
          <w:noProof/>
          <w:sz w:val="24"/>
          <w:szCs w:val="24"/>
        </w:rPr>
        <w:t>navrhol</w:t>
      </w:r>
      <w:r w:rsidR="003D6582" w:rsidRPr="00B302EE">
        <w:rPr>
          <w:rFonts w:ascii="Times New Roman" w:hAnsi="Times New Roman" w:cs="Times New Roman"/>
          <w:noProof/>
          <w:sz w:val="24"/>
          <w:szCs w:val="24"/>
        </w:rPr>
        <w:t>, že jes</w:t>
      </w:r>
      <w:r w:rsidRPr="00B302EE">
        <w:rPr>
          <w:rFonts w:ascii="Times New Roman" w:hAnsi="Times New Roman" w:cs="Times New Roman"/>
          <w:noProof/>
          <w:sz w:val="24"/>
          <w:szCs w:val="24"/>
        </w:rPr>
        <w:t>e</w:t>
      </w:r>
      <w:r w:rsidR="003D6582" w:rsidRPr="00B302EE">
        <w:rPr>
          <w:rFonts w:ascii="Times New Roman" w:hAnsi="Times New Roman" w:cs="Times New Roman"/>
          <w:noProof/>
          <w:sz w:val="24"/>
          <w:szCs w:val="24"/>
        </w:rPr>
        <w:t>nné kolo kvalifikačných pretekov v stopách sa bude konať vo Vranove nad Topľou</w:t>
      </w:r>
      <w:r w:rsidR="00DF08E0" w:rsidRPr="00B302EE">
        <w:rPr>
          <w:rFonts w:ascii="Times New Roman" w:hAnsi="Times New Roman" w:cs="Times New Roman"/>
          <w:noProof/>
          <w:sz w:val="24"/>
          <w:szCs w:val="24"/>
        </w:rPr>
        <w:t xml:space="preserve"> začiatkom novembra</w:t>
      </w:r>
      <w:r w:rsidRPr="00B302EE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DCBE22E" w14:textId="77777777" w:rsidR="00E666B6" w:rsidRPr="00B302EE" w:rsidRDefault="00E666B6" w:rsidP="00B302E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66723AC" w14:textId="1D8364A1" w:rsidR="003D6582" w:rsidRPr="00B302EE" w:rsidRDefault="003D6582" w:rsidP="00B302E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 w:rsidRPr="00B302EE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Uznesenie č. 9/2023</w:t>
      </w:r>
    </w:p>
    <w:p w14:paraId="39ADEBB6" w14:textId="32B03643" w:rsidR="003D6582" w:rsidRPr="00B302EE" w:rsidRDefault="003D6582" w:rsidP="00B302E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B302E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Prezídium </w:t>
      </w:r>
      <w:r w:rsidR="000D1B33">
        <w:rPr>
          <w:rFonts w:ascii="Times New Roman" w:hAnsi="Times New Roman" w:cs="Times New Roman"/>
          <w:i/>
          <w:iCs/>
          <w:noProof/>
          <w:sz w:val="24"/>
          <w:szCs w:val="24"/>
        </w:rPr>
        <w:t>návrh schválilo.</w:t>
      </w:r>
    </w:p>
    <w:p w14:paraId="6596797C" w14:textId="77777777" w:rsidR="003D6582" w:rsidRPr="00B302EE" w:rsidRDefault="003D6582" w:rsidP="00B302EE">
      <w:pPr>
        <w:pStyle w:val="Odsekzoznamu"/>
        <w:shd w:val="clear" w:color="auto" w:fill="FFFFFF"/>
        <w:tabs>
          <w:tab w:val="clear" w:pos="708"/>
          <w:tab w:val="left" w:pos="0"/>
        </w:tabs>
        <w:spacing w:line="240" w:lineRule="auto"/>
        <w:jc w:val="both"/>
        <w:rPr>
          <w:noProof/>
          <w:sz w:val="24"/>
          <w:szCs w:val="24"/>
        </w:rPr>
      </w:pPr>
    </w:p>
    <w:p w14:paraId="447B69B4" w14:textId="5D7D8F6E" w:rsidR="003D6582" w:rsidRPr="00EE180E" w:rsidRDefault="00DF08E0" w:rsidP="00B302E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E180E"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="00BB21E0" w:rsidRPr="00EE180E">
        <w:rPr>
          <w:rFonts w:ascii="Times New Roman" w:hAnsi="Times New Roman" w:cs="Times New Roman"/>
          <w:noProof/>
          <w:sz w:val="24"/>
          <w:szCs w:val="24"/>
        </w:rPr>
        <w:t xml:space="preserve">Pán Kočajda infromoval, že koncom novembra sa bude konať </w:t>
      </w:r>
      <w:r w:rsidR="00124DE1" w:rsidRPr="00EE180E">
        <w:rPr>
          <w:rFonts w:ascii="Times New Roman" w:hAnsi="Times New Roman" w:cs="Times New Roman"/>
          <w:noProof/>
          <w:sz w:val="24"/>
          <w:szCs w:val="24"/>
        </w:rPr>
        <w:t xml:space="preserve">slávnosť k 30. výročku SKJ a vrámci nej prebehne ocenenie </w:t>
      </w:r>
      <w:r w:rsidR="00D73D32" w:rsidRPr="00EE180E">
        <w:rPr>
          <w:rFonts w:ascii="Times New Roman" w:hAnsi="Times New Roman" w:cs="Times New Roman"/>
          <w:noProof/>
          <w:sz w:val="24"/>
          <w:szCs w:val="24"/>
        </w:rPr>
        <w:t>významných osobností kynológie.</w:t>
      </w:r>
    </w:p>
    <w:p w14:paraId="4A377E3D" w14:textId="77777777" w:rsidR="00D73D32" w:rsidRPr="00EE180E" w:rsidRDefault="00D73D32" w:rsidP="00B302E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724D0D9" w14:textId="579655FB" w:rsidR="00D73D32" w:rsidRPr="00EE180E" w:rsidRDefault="00D73D32" w:rsidP="00B302E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 w:rsidRPr="00EE180E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Uznesenie č. 10/2023</w:t>
      </w:r>
    </w:p>
    <w:p w14:paraId="27F622EC" w14:textId="6A4D6EA2" w:rsidR="00D73D32" w:rsidRPr="00B302EE" w:rsidRDefault="00D73D32" w:rsidP="00B302E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EE180E">
        <w:rPr>
          <w:rFonts w:ascii="Times New Roman" w:hAnsi="Times New Roman" w:cs="Times New Roman"/>
          <w:i/>
          <w:iCs/>
          <w:noProof/>
          <w:sz w:val="24"/>
          <w:szCs w:val="24"/>
        </w:rPr>
        <w:t>Členovia prezídia si do nasledujúceho zasadnutia pripravia návrhy na o</w:t>
      </w:r>
      <w:r w:rsidR="00812FA0" w:rsidRPr="00EE180E">
        <w:rPr>
          <w:rFonts w:ascii="Times New Roman" w:hAnsi="Times New Roman" w:cs="Times New Roman"/>
          <w:i/>
          <w:iCs/>
          <w:noProof/>
          <w:sz w:val="24"/>
          <w:szCs w:val="24"/>
        </w:rPr>
        <w:t>cenené osoby.</w:t>
      </w:r>
      <w:r w:rsidR="00812FA0" w:rsidRPr="00B302E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</w:p>
    <w:p w14:paraId="05E966D0" w14:textId="77777777" w:rsidR="00704116" w:rsidRPr="00B302EE" w:rsidRDefault="00704116" w:rsidP="00B302E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14:paraId="0C14A565" w14:textId="13F2817D" w:rsidR="00704116" w:rsidRPr="00B302EE" w:rsidRDefault="00704116" w:rsidP="00B302E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302EE">
        <w:rPr>
          <w:rFonts w:ascii="Times New Roman" w:hAnsi="Times New Roman" w:cs="Times New Roman"/>
          <w:noProof/>
          <w:sz w:val="24"/>
          <w:szCs w:val="24"/>
        </w:rPr>
        <w:t xml:space="preserve">3. Prezídium </w:t>
      </w:r>
      <w:r w:rsidR="006943FA" w:rsidRPr="00B302EE">
        <w:rPr>
          <w:rFonts w:ascii="Times New Roman" w:hAnsi="Times New Roman" w:cs="Times New Roman"/>
          <w:noProof/>
          <w:sz w:val="24"/>
          <w:szCs w:val="24"/>
        </w:rPr>
        <w:t xml:space="preserve">rokovalo o navýšení variabilej zložky mzdy tajomníčke </w:t>
      </w:r>
      <w:r w:rsidR="00B302EE" w:rsidRPr="00B302EE">
        <w:rPr>
          <w:rFonts w:ascii="Times New Roman" w:hAnsi="Times New Roman" w:cs="Times New Roman"/>
          <w:noProof/>
          <w:sz w:val="24"/>
          <w:szCs w:val="24"/>
        </w:rPr>
        <w:t>ZŠK SR.</w:t>
      </w:r>
    </w:p>
    <w:p w14:paraId="11196613" w14:textId="77777777" w:rsidR="00B302EE" w:rsidRPr="00B302EE" w:rsidRDefault="00B302EE" w:rsidP="00B302E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518F4CE" w14:textId="5B963DE3" w:rsidR="00B302EE" w:rsidRPr="00B302EE" w:rsidRDefault="00B302EE" w:rsidP="00B302E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 w:rsidRPr="00B302EE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Uznesenie č. 11/2023</w:t>
      </w:r>
    </w:p>
    <w:p w14:paraId="47B8C582" w14:textId="554F95A1" w:rsidR="00B302EE" w:rsidRPr="00B302EE" w:rsidRDefault="00B302EE" w:rsidP="00B302E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B302EE">
        <w:rPr>
          <w:rFonts w:ascii="Times New Roman" w:hAnsi="Times New Roman" w:cs="Times New Roman"/>
          <w:i/>
          <w:iCs/>
          <w:noProof/>
          <w:sz w:val="24"/>
          <w:szCs w:val="24"/>
        </w:rPr>
        <w:t>Prezídium návrh jednomyseľne schválilo.</w:t>
      </w:r>
    </w:p>
    <w:p w14:paraId="71FFEDE3" w14:textId="77777777" w:rsidR="00E552DA" w:rsidRDefault="00E552DA" w:rsidP="00B302EE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1518AA" w14:textId="5B77FD96" w:rsidR="00B302EE" w:rsidRDefault="002C324C" w:rsidP="00B302EE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D27FB8">
        <w:rPr>
          <w:rFonts w:ascii="Times New Roman" w:hAnsi="Times New Roman" w:cs="Times New Roman"/>
          <w:bCs/>
          <w:sz w:val="24"/>
          <w:szCs w:val="24"/>
        </w:rPr>
        <w:t>Sekretariát prijal podnet od pána Ružičku ohľadom účasti psov bez PP na kynologických akciách pod gesciou ZŠK SR.</w:t>
      </w:r>
    </w:p>
    <w:p w14:paraId="6103A4ED" w14:textId="77777777" w:rsidR="00D27FB8" w:rsidRDefault="00D27FB8" w:rsidP="00B302EE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7CF375" w14:textId="36ADEA92" w:rsidR="00D27FB8" w:rsidRPr="0014029A" w:rsidRDefault="00D27FB8" w:rsidP="00B302EE">
      <w:pPr>
        <w:pStyle w:val="Bezriadkovania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4029A">
        <w:rPr>
          <w:rFonts w:ascii="Times New Roman" w:hAnsi="Times New Roman" w:cs="Times New Roman"/>
          <w:b/>
          <w:i/>
          <w:iCs/>
          <w:sz w:val="24"/>
          <w:szCs w:val="24"/>
        </w:rPr>
        <w:t>Uznesenie č. 12/2023</w:t>
      </w:r>
    </w:p>
    <w:p w14:paraId="01187DAD" w14:textId="1D31C95E" w:rsidR="00D27FB8" w:rsidRDefault="00D27FB8" w:rsidP="00B302EE">
      <w:pPr>
        <w:pStyle w:val="Bezriadkovania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4029A">
        <w:rPr>
          <w:rFonts w:ascii="Times New Roman" w:hAnsi="Times New Roman" w:cs="Times New Roman"/>
          <w:bCs/>
          <w:i/>
          <w:iCs/>
          <w:sz w:val="24"/>
          <w:szCs w:val="24"/>
        </w:rPr>
        <w:t>Sekretariát zverejní oznam na internetovej stránke aj v NK v nasledujúcom znení</w:t>
      </w:r>
      <w:r w:rsidR="00920F76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14:paraId="172DE861" w14:textId="77777777" w:rsidR="00920F76" w:rsidRPr="0014029A" w:rsidRDefault="00920F76" w:rsidP="00B302EE">
      <w:pPr>
        <w:pStyle w:val="Bezriadkovania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223112CD" w14:textId="77777777" w:rsidR="00766666" w:rsidRDefault="00AD5A3C" w:rsidP="00B302EE">
      <w:pPr>
        <w:pStyle w:val="Bezriadkovania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4029A">
        <w:rPr>
          <w:rFonts w:ascii="Times New Roman" w:hAnsi="Times New Roman" w:cs="Times New Roman"/>
          <w:bCs/>
          <w:i/>
          <w:iCs/>
          <w:sz w:val="24"/>
          <w:szCs w:val="24"/>
        </w:rPr>
        <w:t>ZŠK SR upozorňuje kynológov, že pre vše</w:t>
      </w:r>
      <w:r w:rsidR="006415CB" w:rsidRPr="0014029A">
        <w:rPr>
          <w:rFonts w:ascii="Times New Roman" w:hAnsi="Times New Roman" w:cs="Times New Roman"/>
          <w:bCs/>
          <w:i/>
          <w:iCs/>
          <w:sz w:val="24"/>
          <w:szCs w:val="24"/>
        </w:rPr>
        <w:t>t</w:t>
      </w:r>
      <w:r w:rsidRPr="0014029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ky kynologické akcie organizované pod hlavičkou ZŠK SR je záväzná smernica SKJ pre </w:t>
      </w:r>
      <w:r w:rsidR="006415CB" w:rsidRPr="0014029A">
        <w:rPr>
          <w:rFonts w:ascii="Times New Roman" w:hAnsi="Times New Roman" w:cs="Times New Roman"/>
          <w:bCs/>
          <w:i/>
          <w:iCs/>
          <w:sz w:val="24"/>
          <w:szCs w:val="24"/>
        </w:rPr>
        <w:t>udeľovanie titulu „</w:t>
      </w:r>
      <w:r w:rsidR="00BB7DC9" w:rsidRPr="0014029A">
        <w:rPr>
          <w:rFonts w:ascii="Times New Roman" w:hAnsi="Times New Roman" w:cs="Times New Roman"/>
          <w:bCs/>
          <w:i/>
          <w:iCs/>
          <w:sz w:val="24"/>
          <w:szCs w:val="24"/>
        </w:rPr>
        <w:t>M</w:t>
      </w:r>
      <w:r w:rsidR="006415CB" w:rsidRPr="0014029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ajster Slovenskej republiky“ a výcvikovej značky v športových kynologických odvetviach. </w:t>
      </w:r>
      <w:r w:rsidR="00ED66EF" w:rsidRPr="0014029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To okrem iného znamená, že </w:t>
      </w:r>
      <w:r w:rsidR="00766666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14:paraId="1053DF4E" w14:textId="7D571224" w:rsidR="00766666" w:rsidRDefault="00ED66EF" w:rsidP="00766666">
      <w:pPr>
        <w:pStyle w:val="Bezriadkovania"/>
        <w:numPr>
          <w:ilvl w:val="0"/>
          <w:numId w:val="32"/>
        </w:num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4029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psy bez preukazu pôvodu </w:t>
      </w:r>
      <w:r w:rsidR="00D74829" w:rsidRPr="0014029A">
        <w:rPr>
          <w:rFonts w:ascii="Times New Roman" w:hAnsi="Times New Roman" w:cs="Times New Roman"/>
          <w:bCs/>
          <w:i/>
          <w:iCs/>
          <w:sz w:val="24"/>
          <w:szCs w:val="24"/>
        </w:rPr>
        <w:t>nemôžu štartovať na medzinárodných a národných akciách</w:t>
      </w:r>
      <w:r w:rsidR="0025148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/</w:t>
      </w:r>
      <w:r w:rsidR="00F772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akcie </w:t>
      </w:r>
      <w:r w:rsidR="00251489">
        <w:rPr>
          <w:rFonts w:ascii="Times New Roman" w:hAnsi="Times New Roman" w:cs="Times New Roman"/>
          <w:bCs/>
          <w:i/>
          <w:iCs/>
          <w:sz w:val="24"/>
          <w:szCs w:val="24"/>
        </w:rPr>
        <w:t>definované v smernici/</w:t>
      </w:r>
      <w:r w:rsidR="00A015F2" w:rsidRPr="0014029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</w:p>
    <w:p w14:paraId="3CEA4CFF" w14:textId="47A63982" w:rsidR="00D27FB8" w:rsidRDefault="00766666" w:rsidP="00766666">
      <w:pPr>
        <w:pStyle w:val="Bezriadkovania"/>
        <w:numPr>
          <w:ilvl w:val="0"/>
          <w:numId w:val="32"/>
        </w:num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p</w:t>
      </w:r>
      <w:r w:rsidR="004A7B36" w:rsidRPr="0014029A">
        <w:rPr>
          <w:rFonts w:ascii="Times New Roman" w:hAnsi="Times New Roman" w:cs="Times New Roman"/>
          <w:bCs/>
          <w:i/>
          <w:iCs/>
          <w:sz w:val="24"/>
          <w:szCs w:val="24"/>
        </w:rPr>
        <w:t>sy bez preukazu pôvodu môžu</w:t>
      </w:r>
      <w:r w:rsidR="000C497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štartovať na</w:t>
      </w:r>
      <w:r w:rsidR="004A7B36" w:rsidRPr="0014029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skúšk</w:t>
      </w:r>
      <w:r w:rsidR="000C497E">
        <w:rPr>
          <w:rFonts w:ascii="Times New Roman" w:hAnsi="Times New Roman" w:cs="Times New Roman"/>
          <w:bCs/>
          <w:i/>
          <w:iCs/>
          <w:sz w:val="24"/>
          <w:szCs w:val="24"/>
        </w:rPr>
        <w:t>ach</w:t>
      </w:r>
      <w:r w:rsidR="004A7B36" w:rsidRPr="0014029A">
        <w:rPr>
          <w:rFonts w:ascii="Times New Roman" w:hAnsi="Times New Roman" w:cs="Times New Roman"/>
          <w:bCs/>
          <w:i/>
          <w:iCs/>
          <w:sz w:val="24"/>
          <w:szCs w:val="24"/>
        </w:rPr>
        <w:t>, preteko</w:t>
      </w:r>
      <w:r w:rsidR="000C497E">
        <w:rPr>
          <w:rFonts w:ascii="Times New Roman" w:hAnsi="Times New Roman" w:cs="Times New Roman"/>
          <w:bCs/>
          <w:i/>
          <w:iCs/>
          <w:sz w:val="24"/>
          <w:szCs w:val="24"/>
        </w:rPr>
        <w:t>ch</w:t>
      </w:r>
      <w:r w:rsidR="004A7B36" w:rsidRPr="0014029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 iných </w:t>
      </w:r>
      <w:r w:rsidR="00DD5161" w:rsidRPr="0014029A">
        <w:rPr>
          <w:rFonts w:ascii="Times New Roman" w:hAnsi="Times New Roman" w:cs="Times New Roman"/>
          <w:bCs/>
          <w:i/>
          <w:iCs/>
          <w:sz w:val="24"/>
          <w:szCs w:val="24"/>
        </w:rPr>
        <w:t>akci</w:t>
      </w:r>
      <w:r w:rsidR="000C497E">
        <w:rPr>
          <w:rFonts w:ascii="Times New Roman" w:hAnsi="Times New Roman" w:cs="Times New Roman"/>
          <w:bCs/>
          <w:i/>
          <w:iCs/>
          <w:sz w:val="24"/>
          <w:szCs w:val="24"/>
        </w:rPr>
        <w:t>ách</w:t>
      </w:r>
      <w:r w:rsidR="00DD5161" w:rsidRPr="0014029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ale </w:t>
      </w:r>
      <w:r w:rsidR="00E449BF" w:rsidRPr="0014029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môže im byť priznaná výcviková značka /skúška z výkonu/ maximálne prvého stupňa /mládežníci do 18 rokov – do </w:t>
      </w:r>
      <w:r w:rsidR="00136A45" w:rsidRPr="0014029A">
        <w:rPr>
          <w:rFonts w:ascii="Times New Roman" w:hAnsi="Times New Roman" w:cs="Times New Roman"/>
          <w:bCs/>
          <w:i/>
          <w:iCs/>
          <w:sz w:val="24"/>
          <w:szCs w:val="24"/>
        </w:rPr>
        <w:t>druhého stupňa/.</w:t>
      </w:r>
      <w:r w:rsidR="0082497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Účasť takýchto jedincov </w:t>
      </w:r>
      <w:r w:rsidR="00304B10">
        <w:rPr>
          <w:rFonts w:ascii="Times New Roman" w:hAnsi="Times New Roman" w:cs="Times New Roman"/>
          <w:bCs/>
          <w:i/>
          <w:iCs/>
          <w:sz w:val="24"/>
          <w:szCs w:val="24"/>
        </w:rPr>
        <w:t>je na vôli organizátora.</w:t>
      </w:r>
    </w:p>
    <w:p w14:paraId="1D84CD79" w14:textId="796184F8" w:rsidR="00EF13BA" w:rsidRPr="0014029A" w:rsidRDefault="00EF13BA" w:rsidP="00EF13BA">
      <w:pPr>
        <w:pStyle w:val="Bezriadkovania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Smernica je v kompletnom znení dostupná </w:t>
      </w:r>
      <w:r w:rsidR="009748D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na stránke </w:t>
      </w:r>
      <w:hyperlink r:id="rId5" w:history="1">
        <w:r w:rsidR="009748D7" w:rsidRPr="00CD7BA8">
          <w:rPr>
            <w:rStyle w:val="Hypertextovprepojenie"/>
            <w:rFonts w:ascii="Times New Roman" w:hAnsi="Times New Roman" w:cs="Times New Roman"/>
            <w:bCs/>
            <w:i/>
            <w:iCs/>
            <w:sz w:val="24"/>
            <w:szCs w:val="24"/>
          </w:rPr>
          <w:t>www.skj.sk</w:t>
        </w:r>
      </w:hyperlink>
      <w:r w:rsidR="009748D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alebo </w:t>
      </w:r>
      <w:hyperlink r:id="rId6" w:history="1">
        <w:r w:rsidR="009748D7" w:rsidRPr="00CD7BA8">
          <w:rPr>
            <w:rStyle w:val="Hypertextovprepojenie"/>
            <w:rFonts w:ascii="Times New Roman" w:hAnsi="Times New Roman" w:cs="Times New Roman"/>
            <w:bCs/>
            <w:i/>
            <w:iCs/>
            <w:sz w:val="24"/>
            <w:szCs w:val="24"/>
          </w:rPr>
          <w:t>www.zsksr.sk</w:t>
        </w:r>
      </w:hyperlink>
      <w:r w:rsidR="009748D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v časti dokumenty.</w:t>
      </w:r>
    </w:p>
    <w:p w14:paraId="1D6190DB" w14:textId="77777777" w:rsidR="008B0CD2" w:rsidRDefault="008B0CD2" w:rsidP="008B0CD2">
      <w:pPr>
        <w:pStyle w:val="Vchodzie"/>
        <w:shd w:val="clear" w:color="auto" w:fill="FFFFFF"/>
        <w:spacing w:line="240" w:lineRule="auto"/>
        <w:jc w:val="both"/>
        <w:rPr>
          <w:bCs/>
          <w:sz w:val="24"/>
          <w:szCs w:val="24"/>
          <w:highlight w:val="yellow"/>
        </w:rPr>
      </w:pPr>
    </w:p>
    <w:p w14:paraId="5DBC45AC" w14:textId="0F4EFCA6" w:rsidR="00840CFD" w:rsidRPr="004256E4" w:rsidRDefault="0076030F" w:rsidP="008B0CD2">
      <w:pPr>
        <w:pStyle w:val="Vchodzie"/>
        <w:shd w:val="clear" w:color="auto" w:fill="FFFFFF"/>
        <w:spacing w:line="240" w:lineRule="auto"/>
        <w:jc w:val="both"/>
        <w:rPr>
          <w:bCs/>
          <w:sz w:val="24"/>
          <w:szCs w:val="24"/>
        </w:rPr>
      </w:pPr>
      <w:r w:rsidRPr="004256E4">
        <w:rPr>
          <w:bCs/>
          <w:sz w:val="24"/>
          <w:szCs w:val="24"/>
        </w:rPr>
        <w:t xml:space="preserve">5. </w:t>
      </w:r>
      <w:r w:rsidR="008B0CD2" w:rsidRPr="004256E4">
        <w:rPr>
          <w:bCs/>
          <w:sz w:val="24"/>
          <w:szCs w:val="24"/>
        </w:rPr>
        <w:t>Pán Tamáši za výcvikovú komisiu navrhol nasledujúci postup</w:t>
      </w:r>
      <w:r w:rsidR="000E342D" w:rsidRPr="004256E4">
        <w:rPr>
          <w:bCs/>
          <w:sz w:val="24"/>
          <w:szCs w:val="24"/>
        </w:rPr>
        <w:t xml:space="preserve"> ohľadom </w:t>
      </w:r>
      <w:r w:rsidR="007E3469" w:rsidRPr="004256E4">
        <w:rPr>
          <w:bCs/>
          <w:sz w:val="24"/>
          <w:szCs w:val="24"/>
        </w:rPr>
        <w:t>udržania si výkonnostnej triedy fi</w:t>
      </w:r>
      <w:r w:rsidR="001E78C8" w:rsidRPr="004256E4">
        <w:rPr>
          <w:bCs/>
          <w:sz w:val="24"/>
          <w:szCs w:val="24"/>
        </w:rPr>
        <w:t>g</w:t>
      </w:r>
      <w:r w:rsidR="007E3469" w:rsidRPr="004256E4">
        <w:rPr>
          <w:bCs/>
          <w:sz w:val="24"/>
          <w:szCs w:val="24"/>
        </w:rPr>
        <w:t>u</w:t>
      </w:r>
      <w:r w:rsidR="001E78C8" w:rsidRPr="004256E4">
        <w:rPr>
          <w:bCs/>
          <w:sz w:val="24"/>
          <w:szCs w:val="24"/>
        </w:rPr>
        <w:t>r</w:t>
      </w:r>
      <w:r w:rsidR="007E3469" w:rsidRPr="004256E4">
        <w:rPr>
          <w:bCs/>
          <w:sz w:val="24"/>
          <w:szCs w:val="24"/>
        </w:rPr>
        <w:t>anta</w:t>
      </w:r>
      <w:r w:rsidR="00840CFD" w:rsidRPr="004256E4">
        <w:rPr>
          <w:bCs/>
          <w:sz w:val="24"/>
          <w:szCs w:val="24"/>
        </w:rPr>
        <w:t xml:space="preserve"> v</w:t>
      </w:r>
      <w:r w:rsidR="001E78C8" w:rsidRPr="004256E4">
        <w:rPr>
          <w:bCs/>
          <w:sz w:val="24"/>
          <w:szCs w:val="24"/>
        </w:rPr>
        <w:t xml:space="preserve"> </w:t>
      </w:r>
      <w:r w:rsidR="00840CFD" w:rsidRPr="004256E4">
        <w:rPr>
          <w:bCs/>
          <w:sz w:val="24"/>
          <w:szCs w:val="24"/>
        </w:rPr>
        <w:t xml:space="preserve">rámci </w:t>
      </w:r>
      <w:r w:rsidR="00BA4AFE">
        <w:rPr>
          <w:bCs/>
          <w:sz w:val="24"/>
          <w:szCs w:val="24"/>
        </w:rPr>
        <w:t>aktualizácie</w:t>
      </w:r>
      <w:r w:rsidR="00840CFD" w:rsidRPr="004256E4">
        <w:rPr>
          <w:bCs/>
          <w:sz w:val="24"/>
          <w:szCs w:val="24"/>
        </w:rPr>
        <w:t xml:space="preserve"> zoznamov figurantov</w:t>
      </w:r>
      <w:r w:rsidR="008B0CD2" w:rsidRPr="004256E4">
        <w:rPr>
          <w:bCs/>
          <w:sz w:val="24"/>
          <w:szCs w:val="24"/>
        </w:rPr>
        <w:t>:</w:t>
      </w:r>
    </w:p>
    <w:p w14:paraId="59A9677B" w14:textId="08FC9A68" w:rsidR="008B0CD2" w:rsidRPr="004256E4" w:rsidRDefault="008B0CD2" w:rsidP="008B0CD2">
      <w:pPr>
        <w:pStyle w:val="Vchodzie"/>
        <w:shd w:val="clear" w:color="auto" w:fill="FFFFFF"/>
        <w:spacing w:line="240" w:lineRule="auto"/>
        <w:jc w:val="both"/>
        <w:rPr>
          <w:bCs/>
          <w:sz w:val="24"/>
          <w:szCs w:val="24"/>
        </w:rPr>
      </w:pPr>
      <w:r w:rsidRPr="004256E4">
        <w:rPr>
          <w:bCs/>
          <w:sz w:val="24"/>
          <w:szCs w:val="24"/>
        </w:rPr>
        <w:t xml:space="preserve"> </w:t>
      </w:r>
    </w:p>
    <w:p w14:paraId="52F3CAE6" w14:textId="7F795C8F" w:rsidR="008B0CD2" w:rsidRPr="004256E4" w:rsidRDefault="008B0CD2" w:rsidP="008B0CD2">
      <w:pPr>
        <w:pStyle w:val="Vchodzie"/>
        <w:shd w:val="clear" w:color="auto" w:fill="FFFFFF"/>
        <w:spacing w:line="240" w:lineRule="auto"/>
        <w:jc w:val="both"/>
        <w:rPr>
          <w:bCs/>
          <w:sz w:val="24"/>
          <w:szCs w:val="24"/>
        </w:rPr>
      </w:pPr>
      <w:r w:rsidRPr="004256E4">
        <w:rPr>
          <w:bCs/>
          <w:sz w:val="24"/>
          <w:szCs w:val="24"/>
        </w:rPr>
        <w:t>Figuranti 1. triedy – preskúšani</w:t>
      </w:r>
      <w:r w:rsidR="003E5DA1" w:rsidRPr="004256E4">
        <w:rPr>
          <w:bCs/>
          <w:sz w:val="24"/>
          <w:szCs w:val="24"/>
        </w:rPr>
        <w:t>a boli</w:t>
      </w:r>
      <w:r w:rsidRPr="004256E4">
        <w:rPr>
          <w:bCs/>
          <w:sz w:val="24"/>
          <w:szCs w:val="24"/>
        </w:rPr>
        <w:t xml:space="preserve"> vykonané, zoznam</w:t>
      </w:r>
      <w:r w:rsidR="003266DA" w:rsidRPr="004256E4">
        <w:rPr>
          <w:bCs/>
          <w:sz w:val="24"/>
          <w:szCs w:val="24"/>
        </w:rPr>
        <w:t xml:space="preserve"> je</w:t>
      </w:r>
      <w:r w:rsidRPr="004256E4">
        <w:rPr>
          <w:bCs/>
          <w:sz w:val="24"/>
          <w:szCs w:val="24"/>
        </w:rPr>
        <w:t xml:space="preserve"> aktualizovaný</w:t>
      </w:r>
      <w:r w:rsidR="004B4A03" w:rsidRPr="004256E4">
        <w:rPr>
          <w:bCs/>
          <w:sz w:val="24"/>
          <w:szCs w:val="24"/>
        </w:rPr>
        <w:t>, figuranti,</w:t>
      </w:r>
      <w:r w:rsidR="00E25E6C">
        <w:rPr>
          <w:bCs/>
          <w:sz w:val="24"/>
          <w:szCs w:val="24"/>
        </w:rPr>
        <w:t xml:space="preserve"> </w:t>
      </w:r>
      <w:r w:rsidR="004B4A03" w:rsidRPr="004256E4">
        <w:rPr>
          <w:bCs/>
          <w:sz w:val="24"/>
          <w:szCs w:val="24"/>
        </w:rPr>
        <w:t>ktorí neabsolvovali preskúšanie</w:t>
      </w:r>
      <w:r w:rsidR="00E73496">
        <w:rPr>
          <w:bCs/>
          <w:sz w:val="24"/>
          <w:szCs w:val="24"/>
        </w:rPr>
        <w:t xml:space="preserve"> sú preradení do 2. triedy. V prípade záujmu o opätovné zaradenie do 1. triedy </w:t>
      </w:r>
      <w:r w:rsidR="004B4A03" w:rsidRPr="004256E4">
        <w:rPr>
          <w:bCs/>
          <w:sz w:val="24"/>
          <w:szCs w:val="24"/>
        </w:rPr>
        <w:t>si môžu dohodnúť individuálny termín</w:t>
      </w:r>
      <w:r w:rsidR="00D607CE">
        <w:rPr>
          <w:bCs/>
          <w:sz w:val="24"/>
          <w:szCs w:val="24"/>
        </w:rPr>
        <w:t xml:space="preserve"> s výcvikovou komisiou.</w:t>
      </w:r>
    </w:p>
    <w:p w14:paraId="7C105A9B" w14:textId="77777777" w:rsidR="004D2B05" w:rsidRPr="004256E4" w:rsidRDefault="004D2B05" w:rsidP="008B0CD2">
      <w:pPr>
        <w:pStyle w:val="Vchodzie"/>
        <w:shd w:val="clear" w:color="auto" w:fill="FFFFFF"/>
        <w:spacing w:line="240" w:lineRule="auto"/>
        <w:jc w:val="both"/>
        <w:rPr>
          <w:bCs/>
          <w:sz w:val="24"/>
          <w:szCs w:val="24"/>
        </w:rPr>
      </w:pPr>
    </w:p>
    <w:p w14:paraId="564771F6" w14:textId="77777777" w:rsidR="00EA5142" w:rsidRPr="004256E4" w:rsidRDefault="008B0CD2" w:rsidP="008B0CD2">
      <w:pPr>
        <w:pStyle w:val="Vchodzie"/>
        <w:shd w:val="clear" w:color="auto" w:fill="FFFFFF"/>
        <w:spacing w:line="240" w:lineRule="auto"/>
        <w:jc w:val="both"/>
        <w:rPr>
          <w:bCs/>
          <w:sz w:val="24"/>
          <w:szCs w:val="24"/>
        </w:rPr>
      </w:pPr>
      <w:r w:rsidRPr="004256E4">
        <w:rPr>
          <w:bCs/>
          <w:sz w:val="24"/>
          <w:szCs w:val="24"/>
        </w:rPr>
        <w:t xml:space="preserve">Figuranti 2. triedy – do </w:t>
      </w:r>
      <w:r w:rsidR="001E78C8" w:rsidRPr="004256E4">
        <w:rPr>
          <w:bCs/>
          <w:sz w:val="24"/>
          <w:szCs w:val="24"/>
        </w:rPr>
        <w:t xml:space="preserve">31. 12. </w:t>
      </w:r>
      <w:r w:rsidRPr="004256E4">
        <w:rPr>
          <w:bCs/>
          <w:sz w:val="24"/>
          <w:szCs w:val="24"/>
        </w:rPr>
        <w:t>2023</w:t>
      </w:r>
      <w:r w:rsidR="001E78C8" w:rsidRPr="004256E4">
        <w:rPr>
          <w:bCs/>
          <w:sz w:val="24"/>
          <w:szCs w:val="24"/>
        </w:rPr>
        <w:t xml:space="preserve"> je potrebné aby f</w:t>
      </w:r>
      <w:r w:rsidR="00BD535D" w:rsidRPr="004256E4">
        <w:rPr>
          <w:bCs/>
          <w:sz w:val="24"/>
          <w:szCs w:val="24"/>
        </w:rPr>
        <w:t>i</w:t>
      </w:r>
      <w:r w:rsidR="001E78C8" w:rsidRPr="004256E4">
        <w:rPr>
          <w:bCs/>
          <w:sz w:val="24"/>
          <w:szCs w:val="24"/>
        </w:rPr>
        <w:t>gurant zaslal na sekretariát</w:t>
      </w:r>
      <w:r w:rsidR="004B4A03" w:rsidRPr="004256E4">
        <w:rPr>
          <w:bCs/>
          <w:sz w:val="24"/>
          <w:szCs w:val="24"/>
        </w:rPr>
        <w:t xml:space="preserve"> ZŠK</w:t>
      </w:r>
      <w:r w:rsidR="00EA5142" w:rsidRPr="004256E4">
        <w:rPr>
          <w:bCs/>
          <w:sz w:val="24"/>
          <w:szCs w:val="24"/>
        </w:rPr>
        <w:t>:</w:t>
      </w:r>
    </w:p>
    <w:p w14:paraId="608D4061" w14:textId="2411813C" w:rsidR="00290811" w:rsidRPr="004256E4" w:rsidRDefault="00EA5142" w:rsidP="008B0CD2">
      <w:pPr>
        <w:pStyle w:val="Vchodzie"/>
        <w:shd w:val="clear" w:color="auto" w:fill="FFFFFF"/>
        <w:spacing w:line="240" w:lineRule="auto"/>
        <w:jc w:val="both"/>
        <w:rPr>
          <w:bCs/>
          <w:sz w:val="24"/>
          <w:szCs w:val="24"/>
        </w:rPr>
      </w:pPr>
      <w:r w:rsidRPr="004256E4">
        <w:rPr>
          <w:bCs/>
          <w:sz w:val="24"/>
          <w:szCs w:val="24"/>
        </w:rPr>
        <w:t xml:space="preserve">- </w:t>
      </w:r>
      <w:r w:rsidR="00290811" w:rsidRPr="004256E4">
        <w:rPr>
          <w:bCs/>
          <w:sz w:val="24"/>
          <w:szCs w:val="24"/>
        </w:rPr>
        <w:t>Potvrdenie o členstve v kynologickom klube</w:t>
      </w:r>
      <w:r w:rsidR="004256E4" w:rsidRPr="004256E4">
        <w:rPr>
          <w:bCs/>
          <w:sz w:val="24"/>
          <w:szCs w:val="24"/>
        </w:rPr>
        <w:t xml:space="preserve"> spolu s aktuálnymi kontaktnými údajmi</w:t>
      </w:r>
      <w:r w:rsidR="00836D26">
        <w:rPr>
          <w:bCs/>
          <w:sz w:val="24"/>
          <w:szCs w:val="24"/>
        </w:rPr>
        <w:t>.</w:t>
      </w:r>
    </w:p>
    <w:p w14:paraId="06F774A0" w14:textId="4D11BEDE" w:rsidR="00F164A4" w:rsidRDefault="00290811" w:rsidP="008B0CD2">
      <w:pPr>
        <w:pStyle w:val="Vchodzie"/>
        <w:shd w:val="clear" w:color="auto" w:fill="FFFFFF"/>
        <w:spacing w:line="240" w:lineRule="auto"/>
        <w:jc w:val="both"/>
        <w:rPr>
          <w:bCs/>
          <w:sz w:val="24"/>
          <w:szCs w:val="24"/>
        </w:rPr>
      </w:pPr>
      <w:r w:rsidRPr="004256E4">
        <w:rPr>
          <w:bCs/>
          <w:sz w:val="24"/>
          <w:szCs w:val="24"/>
        </w:rPr>
        <w:t xml:space="preserve">- </w:t>
      </w:r>
      <w:r w:rsidR="0023092E" w:rsidRPr="004256E4">
        <w:rPr>
          <w:bCs/>
          <w:sz w:val="24"/>
          <w:szCs w:val="24"/>
        </w:rPr>
        <w:t>P</w:t>
      </w:r>
      <w:r w:rsidR="000250C6" w:rsidRPr="004256E4">
        <w:rPr>
          <w:bCs/>
          <w:sz w:val="24"/>
          <w:szCs w:val="24"/>
        </w:rPr>
        <w:t xml:space="preserve">otvrdenie koľko </w:t>
      </w:r>
      <w:r w:rsidR="00E25E6C">
        <w:rPr>
          <w:bCs/>
          <w:sz w:val="24"/>
          <w:szCs w:val="24"/>
        </w:rPr>
        <w:t>kynologických akcií (</w:t>
      </w:r>
      <w:r w:rsidR="000250C6" w:rsidRPr="004256E4">
        <w:rPr>
          <w:bCs/>
          <w:sz w:val="24"/>
          <w:szCs w:val="24"/>
        </w:rPr>
        <w:t>skúšk</w:t>
      </w:r>
      <w:r w:rsidR="00140392">
        <w:rPr>
          <w:bCs/>
          <w:sz w:val="24"/>
          <w:szCs w:val="24"/>
        </w:rPr>
        <w:t>y, preteky, bonitácie a podobne)</w:t>
      </w:r>
      <w:r w:rsidR="000250C6" w:rsidRPr="004256E4">
        <w:rPr>
          <w:bCs/>
          <w:sz w:val="24"/>
          <w:szCs w:val="24"/>
        </w:rPr>
        <w:t xml:space="preserve"> a kde </w:t>
      </w:r>
      <w:r w:rsidR="00A8421A" w:rsidRPr="004256E4">
        <w:rPr>
          <w:bCs/>
          <w:sz w:val="24"/>
          <w:szCs w:val="24"/>
        </w:rPr>
        <w:t xml:space="preserve">ich </w:t>
      </w:r>
      <w:r w:rsidR="000250C6" w:rsidRPr="004256E4">
        <w:rPr>
          <w:bCs/>
          <w:sz w:val="24"/>
          <w:szCs w:val="24"/>
        </w:rPr>
        <w:t>odfiguroval</w:t>
      </w:r>
      <w:r w:rsidR="0023092E" w:rsidRPr="004256E4">
        <w:rPr>
          <w:bCs/>
          <w:sz w:val="24"/>
          <w:szCs w:val="24"/>
        </w:rPr>
        <w:t xml:space="preserve"> za posledné tri roky</w:t>
      </w:r>
      <w:r w:rsidR="00273A2E" w:rsidRPr="004256E4">
        <w:rPr>
          <w:bCs/>
          <w:sz w:val="24"/>
          <w:szCs w:val="24"/>
        </w:rPr>
        <w:t xml:space="preserve"> (2021, 2022, 2023)</w:t>
      </w:r>
      <w:r w:rsidR="00B47637" w:rsidRPr="004256E4">
        <w:rPr>
          <w:bCs/>
          <w:sz w:val="24"/>
          <w:szCs w:val="24"/>
        </w:rPr>
        <w:t xml:space="preserve"> (ideálne </w:t>
      </w:r>
      <w:r w:rsidR="00C0214F" w:rsidRPr="004256E4">
        <w:rPr>
          <w:bCs/>
          <w:sz w:val="24"/>
          <w:szCs w:val="24"/>
        </w:rPr>
        <w:t>kópia</w:t>
      </w:r>
      <w:r w:rsidR="00B47637" w:rsidRPr="004256E4">
        <w:rPr>
          <w:bCs/>
          <w:sz w:val="24"/>
          <w:szCs w:val="24"/>
        </w:rPr>
        <w:t xml:space="preserve"> preukaz</w:t>
      </w:r>
      <w:r w:rsidR="00C0214F" w:rsidRPr="004256E4">
        <w:rPr>
          <w:bCs/>
          <w:sz w:val="24"/>
          <w:szCs w:val="24"/>
        </w:rPr>
        <w:t>u</w:t>
      </w:r>
      <w:r w:rsidR="00B47637" w:rsidRPr="004256E4">
        <w:rPr>
          <w:bCs/>
          <w:sz w:val="24"/>
          <w:szCs w:val="24"/>
        </w:rPr>
        <w:t xml:space="preserve"> </w:t>
      </w:r>
      <w:r w:rsidR="00A8421A" w:rsidRPr="004256E4">
        <w:rPr>
          <w:bCs/>
          <w:sz w:val="24"/>
          <w:szCs w:val="24"/>
        </w:rPr>
        <w:t>figuranta so záznamom o figurovaní)</w:t>
      </w:r>
      <w:r w:rsidR="00836D26">
        <w:rPr>
          <w:bCs/>
          <w:sz w:val="24"/>
          <w:szCs w:val="24"/>
        </w:rPr>
        <w:t>.</w:t>
      </w:r>
    </w:p>
    <w:p w14:paraId="185128A5" w14:textId="4CB7F3FC" w:rsidR="00F94DC7" w:rsidRPr="004256E4" w:rsidRDefault="00F94DC7" w:rsidP="008B0CD2">
      <w:pPr>
        <w:pStyle w:val="Vchodzie"/>
        <w:shd w:val="clear" w:color="auto" w:fill="FFFFFF"/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C51EA8">
        <w:rPr>
          <w:bCs/>
          <w:sz w:val="24"/>
          <w:szCs w:val="24"/>
        </w:rPr>
        <w:t xml:space="preserve"> </w:t>
      </w:r>
      <w:r w:rsidR="00836D26">
        <w:rPr>
          <w:bCs/>
          <w:sz w:val="24"/>
          <w:szCs w:val="24"/>
        </w:rPr>
        <w:t xml:space="preserve">poprípade </w:t>
      </w:r>
      <w:r w:rsidR="009B7D76">
        <w:rPr>
          <w:bCs/>
          <w:sz w:val="24"/>
          <w:szCs w:val="24"/>
        </w:rPr>
        <w:t>informáciu, že už nemá záujem byť figurantom</w:t>
      </w:r>
      <w:r w:rsidR="00836D26">
        <w:rPr>
          <w:bCs/>
          <w:sz w:val="24"/>
          <w:szCs w:val="24"/>
        </w:rPr>
        <w:t xml:space="preserve"> a môže byť zo zoznamu odstránený.</w:t>
      </w:r>
    </w:p>
    <w:p w14:paraId="7B68C386" w14:textId="3BE676FC" w:rsidR="00A75AAF" w:rsidRPr="004256E4" w:rsidRDefault="00E30CC2" w:rsidP="008B0CD2">
      <w:pPr>
        <w:pStyle w:val="Vchodzie"/>
        <w:shd w:val="clear" w:color="auto" w:fill="FFFFFF"/>
        <w:spacing w:line="240" w:lineRule="auto"/>
        <w:jc w:val="both"/>
        <w:rPr>
          <w:bCs/>
          <w:sz w:val="24"/>
          <w:szCs w:val="24"/>
        </w:rPr>
      </w:pPr>
      <w:r w:rsidRPr="004256E4">
        <w:rPr>
          <w:bCs/>
          <w:sz w:val="24"/>
          <w:szCs w:val="24"/>
        </w:rPr>
        <w:t xml:space="preserve">V prípade, že uvedené potvrdenia nepredloží do konca roku 2023 bude preradený do </w:t>
      </w:r>
      <w:r w:rsidR="00A75AAF" w:rsidRPr="004256E4">
        <w:rPr>
          <w:bCs/>
          <w:sz w:val="24"/>
          <w:szCs w:val="24"/>
        </w:rPr>
        <w:t xml:space="preserve">3. triedy. </w:t>
      </w:r>
      <w:r w:rsidR="006C7A74">
        <w:rPr>
          <w:bCs/>
          <w:sz w:val="24"/>
          <w:szCs w:val="24"/>
        </w:rPr>
        <w:t xml:space="preserve">Ak bude mať </w:t>
      </w:r>
      <w:r w:rsidR="006C7A74" w:rsidRPr="004256E4">
        <w:rPr>
          <w:bCs/>
          <w:sz w:val="24"/>
          <w:szCs w:val="24"/>
        </w:rPr>
        <w:t>záuj</w:t>
      </w:r>
      <w:r w:rsidR="006C7A74">
        <w:rPr>
          <w:bCs/>
          <w:sz w:val="24"/>
          <w:szCs w:val="24"/>
        </w:rPr>
        <w:t>e</w:t>
      </w:r>
      <w:r w:rsidR="006C7A74" w:rsidRPr="004256E4">
        <w:rPr>
          <w:bCs/>
          <w:sz w:val="24"/>
          <w:szCs w:val="24"/>
        </w:rPr>
        <w:t xml:space="preserve">m </w:t>
      </w:r>
      <w:r w:rsidR="006C7A74">
        <w:rPr>
          <w:bCs/>
          <w:sz w:val="24"/>
          <w:szCs w:val="24"/>
        </w:rPr>
        <w:t>byť znovu zaradený do 2. triedy,</w:t>
      </w:r>
      <w:r w:rsidR="006C7A74" w:rsidRPr="004256E4">
        <w:rPr>
          <w:bCs/>
          <w:sz w:val="24"/>
          <w:szCs w:val="24"/>
        </w:rPr>
        <w:t xml:space="preserve"> bude musieť absolvovať preškolenie.</w:t>
      </w:r>
    </w:p>
    <w:p w14:paraId="19CD69FE" w14:textId="77777777" w:rsidR="00A75AAF" w:rsidRPr="004256E4" w:rsidRDefault="00A75AAF" w:rsidP="008B0CD2">
      <w:pPr>
        <w:pStyle w:val="Vchodzie"/>
        <w:shd w:val="clear" w:color="auto" w:fill="FFFFFF"/>
        <w:spacing w:line="240" w:lineRule="auto"/>
        <w:jc w:val="both"/>
        <w:rPr>
          <w:bCs/>
          <w:sz w:val="24"/>
          <w:szCs w:val="24"/>
        </w:rPr>
      </w:pPr>
    </w:p>
    <w:p w14:paraId="776837DB" w14:textId="77777777" w:rsidR="00A75AAF" w:rsidRPr="004256E4" w:rsidRDefault="00A75AAF" w:rsidP="00A75AAF">
      <w:pPr>
        <w:pStyle w:val="Vchodzie"/>
        <w:shd w:val="clear" w:color="auto" w:fill="FFFFFF"/>
        <w:spacing w:line="240" w:lineRule="auto"/>
        <w:jc w:val="both"/>
        <w:rPr>
          <w:bCs/>
          <w:sz w:val="24"/>
          <w:szCs w:val="24"/>
        </w:rPr>
      </w:pPr>
      <w:r w:rsidRPr="004256E4">
        <w:rPr>
          <w:bCs/>
          <w:sz w:val="24"/>
          <w:szCs w:val="24"/>
        </w:rPr>
        <w:t>Figuranti 3. triedy – do 31. 12. 2023 je potrebné aby figurant zaslal na sekretariát ZŠK:</w:t>
      </w:r>
    </w:p>
    <w:p w14:paraId="7433C68A" w14:textId="052B8497" w:rsidR="00A75AAF" w:rsidRPr="004256E4" w:rsidRDefault="00A75AAF" w:rsidP="00A75AAF">
      <w:pPr>
        <w:pStyle w:val="Vchodzie"/>
        <w:shd w:val="clear" w:color="auto" w:fill="FFFFFF"/>
        <w:spacing w:line="240" w:lineRule="auto"/>
        <w:jc w:val="both"/>
        <w:rPr>
          <w:bCs/>
          <w:sz w:val="24"/>
          <w:szCs w:val="24"/>
        </w:rPr>
      </w:pPr>
      <w:r w:rsidRPr="004256E4">
        <w:rPr>
          <w:bCs/>
          <w:sz w:val="24"/>
          <w:szCs w:val="24"/>
        </w:rPr>
        <w:t>- Potvrdenie o členstve v kynologickom klube</w:t>
      </w:r>
      <w:r w:rsidR="004256E4" w:rsidRPr="004256E4">
        <w:rPr>
          <w:bCs/>
          <w:sz w:val="24"/>
          <w:szCs w:val="24"/>
        </w:rPr>
        <w:t xml:space="preserve"> spolu s aktuálnymi kontaktnými údajmi</w:t>
      </w:r>
      <w:r w:rsidR="00B110D0">
        <w:rPr>
          <w:bCs/>
          <w:sz w:val="24"/>
          <w:szCs w:val="24"/>
        </w:rPr>
        <w:t>.</w:t>
      </w:r>
    </w:p>
    <w:p w14:paraId="66B562B4" w14:textId="77777777" w:rsidR="00D8539F" w:rsidRDefault="00D8539F" w:rsidP="00D8539F">
      <w:pPr>
        <w:pStyle w:val="Vchodzie"/>
        <w:shd w:val="clear" w:color="auto" w:fill="FFFFFF"/>
        <w:spacing w:line="240" w:lineRule="auto"/>
        <w:jc w:val="both"/>
        <w:rPr>
          <w:bCs/>
          <w:sz w:val="24"/>
          <w:szCs w:val="24"/>
        </w:rPr>
      </w:pPr>
      <w:r w:rsidRPr="004256E4">
        <w:rPr>
          <w:bCs/>
          <w:sz w:val="24"/>
          <w:szCs w:val="24"/>
        </w:rPr>
        <w:t xml:space="preserve">- Potvrdenie koľko </w:t>
      </w:r>
      <w:r>
        <w:rPr>
          <w:bCs/>
          <w:sz w:val="24"/>
          <w:szCs w:val="24"/>
        </w:rPr>
        <w:t>kynologických akcií (</w:t>
      </w:r>
      <w:r w:rsidRPr="004256E4">
        <w:rPr>
          <w:bCs/>
          <w:sz w:val="24"/>
          <w:szCs w:val="24"/>
        </w:rPr>
        <w:t>skúšk</w:t>
      </w:r>
      <w:r>
        <w:rPr>
          <w:bCs/>
          <w:sz w:val="24"/>
          <w:szCs w:val="24"/>
        </w:rPr>
        <w:t>y, preteky, bonitácie a podobne)</w:t>
      </w:r>
      <w:r w:rsidRPr="004256E4">
        <w:rPr>
          <w:bCs/>
          <w:sz w:val="24"/>
          <w:szCs w:val="24"/>
        </w:rPr>
        <w:t xml:space="preserve"> a kde ich odfiguroval za posledné tri roky (2021, 2022, 2023) (ideálne kópia preukazu figuranta so záznamom o figurovaní)</w:t>
      </w:r>
      <w:r>
        <w:rPr>
          <w:bCs/>
          <w:sz w:val="24"/>
          <w:szCs w:val="24"/>
        </w:rPr>
        <w:t>.</w:t>
      </w:r>
    </w:p>
    <w:p w14:paraId="27D5F0E4" w14:textId="5D898768" w:rsidR="00F5130A" w:rsidRDefault="00F5130A" w:rsidP="00A75AAF">
      <w:pPr>
        <w:pStyle w:val="Vchodzie"/>
        <w:shd w:val="clear" w:color="auto" w:fill="FFFFFF"/>
        <w:spacing w:line="240" w:lineRule="auto"/>
        <w:jc w:val="both"/>
        <w:rPr>
          <w:bCs/>
          <w:sz w:val="24"/>
          <w:szCs w:val="24"/>
        </w:rPr>
      </w:pPr>
      <w:r w:rsidRPr="004256E4">
        <w:rPr>
          <w:bCs/>
          <w:sz w:val="24"/>
          <w:szCs w:val="24"/>
        </w:rPr>
        <w:t xml:space="preserve">- </w:t>
      </w:r>
      <w:r w:rsidR="004272EF" w:rsidRPr="004256E4">
        <w:rPr>
          <w:bCs/>
          <w:sz w:val="24"/>
          <w:szCs w:val="24"/>
        </w:rPr>
        <w:t xml:space="preserve">v prípade, že neodfiguroval žiadnu akciu - </w:t>
      </w:r>
      <w:r w:rsidRPr="004256E4">
        <w:rPr>
          <w:bCs/>
          <w:sz w:val="24"/>
          <w:szCs w:val="24"/>
        </w:rPr>
        <w:t>potvrdenie svojho klubu</w:t>
      </w:r>
      <w:r w:rsidR="004272EF" w:rsidRPr="004256E4">
        <w:rPr>
          <w:bCs/>
          <w:sz w:val="24"/>
          <w:szCs w:val="24"/>
        </w:rPr>
        <w:t xml:space="preserve"> o tom, že je akt</w:t>
      </w:r>
      <w:r w:rsidR="001B661D" w:rsidRPr="004256E4">
        <w:rPr>
          <w:bCs/>
          <w:sz w:val="24"/>
          <w:szCs w:val="24"/>
        </w:rPr>
        <w:t>ívny</w:t>
      </w:r>
      <w:r w:rsidR="003B41E5">
        <w:rPr>
          <w:bCs/>
          <w:sz w:val="24"/>
          <w:szCs w:val="24"/>
        </w:rPr>
        <w:t xml:space="preserve"> v rámci tréningového procesu</w:t>
      </w:r>
      <w:r w:rsidR="00B110D0">
        <w:rPr>
          <w:bCs/>
          <w:sz w:val="24"/>
          <w:szCs w:val="24"/>
        </w:rPr>
        <w:t>.</w:t>
      </w:r>
    </w:p>
    <w:p w14:paraId="0BD85D13" w14:textId="2BC573E5" w:rsidR="00AD3B31" w:rsidRPr="004256E4" w:rsidRDefault="00AD3B31" w:rsidP="00A75AAF">
      <w:pPr>
        <w:pStyle w:val="Vchodzie"/>
        <w:shd w:val="clear" w:color="auto" w:fill="FFFFFF"/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poprípade informáciu, že už nemá záujem byť figurantom a môže byť zo zoznamu odstránený.</w:t>
      </w:r>
    </w:p>
    <w:p w14:paraId="5F54BD56" w14:textId="78FD3031" w:rsidR="001B661D" w:rsidRPr="004256E4" w:rsidRDefault="001B661D" w:rsidP="00A75AAF">
      <w:pPr>
        <w:pStyle w:val="Vchodzie"/>
        <w:shd w:val="clear" w:color="auto" w:fill="FFFFFF"/>
        <w:spacing w:line="240" w:lineRule="auto"/>
        <w:jc w:val="both"/>
        <w:rPr>
          <w:bCs/>
          <w:sz w:val="24"/>
          <w:szCs w:val="24"/>
        </w:rPr>
      </w:pPr>
      <w:r w:rsidRPr="004256E4">
        <w:rPr>
          <w:bCs/>
          <w:sz w:val="24"/>
          <w:szCs w:val="24"/>
        </w:rPr>
        <w:t>V prípade, že uvedené potvrdenia nepredloží do konca roku 2023</w:t>
      </w:r>
      <w:r w:rsidR="008E61DB" w:rsidRPr="004256E4">
        <w:rPr>
          <w:bCs/>
          <w:sz w:val="24"/>
          <w:szCs w:val="24"/>
        </w:rPr>
        <w:t xml:space="preserve"> bude vyradený zo zoznamu figurantov</w:t>
      </w:r>
      <w:r w:rsidR="00BB522A">
        <w:rPr>
          <w:bCs/>
          <w:sz w:val="24"/>
          <w:szCs w:val="24"/>
        </w:rPr>
        <w:t>.</w:t>
      </w:r>
      <w:r w:rsidR="008E61DB" w:rsidRPr="004256E4">
        <w:rPr>
          <w:bCs/>
          <w:sz w:val="24"/>
          <w:szCs w:val="24"/>
        </w:rPr>
        <w:t xml:space="preserve"> </w:t>
      </w:r>
      <w:r w:rsidR="00BB522A">
        <w:rPr>
          <w:bCs/>
          <w:sz w:val="24"/>
          <w:szCs w:val="24"/>
        </w:rPr>
        <w:t xml:space="preserve">Ak bude mať </w:t>
      </w:r>
      <w:r w:rsidR="00CA17D8" w:rsidRPr="004256E4">
        <w:rPr>
          <w:bCs/>
          <w:sz w:val="24"/>
          <w:szCs w:val="24"/>
        </w:rPr>
        <w:t>záuj</w:t>
      </w:r>
      <w:r w:rsidR="00BB522A">
        <w:rPr>
          <w:bCs/>
          <w:sz w:val="24"/>
          <w:szCs w:val="24"/>
        </w:rPr>
        <w:t>e</w:t>
      </w:r>
      <w:r w:rsidR="00CA17D8" w:rsidRPr="004256E4">
        <w:rPr>
          <w:bCs/>
          <w:sz w:val="24"/>
          <w:szCs w:val="24"/>
        </w:rPr>
        <w:t>m o obnovenie činnosti figuranta</w:t>
      </w:r>
      <w:r w:rsidR="00BB522A">
        <w:rPr>
          <w:bCs/>
          <w:sz w:val="24"/>
          <w:szCs w:val="24"/>
        </w:rPr>
        <w:t>,</w:t>
      </w:r>
      <w:r w:rsidR="00CA17D8" w:rsidRPr="004256E4">
        <w:rPr>
          <w:bCs/>
          <w:sz w:val="24"/>
          <w:szCs w:val="24"/>
        </w:rPr>
        <w:t xml:space="preserve"> bude musieť absolvovať preškolenie.</w:t>
      </w:r>
    </w:p>
    <w:p w14:paraId="6DBBC500" w14:textId="2454F422" w:rsidR="008B0CD2" w:rsidRDefault="008B0CD2" w:rsidP="008B0CD2">
      <w:pPr>
        <w:pStyle w:val="Vchodzie"/>
        <w:shd w:val="clear" w:color="auto" w:fill="FFFFFF"/>
        <w:spacing w:line="240" w:lineRule="auto"/>
        <w:jc w:val="both"/>
        <w:rPr>
          <w:bCs/>
          <w:sz w:val="24"/>
          <w:szCs w:val="24"/>
          <w:highlight w:val="yellow"/>
        </w:rPr>
      </w:pPr>
    </w:p>
    <w:p w14:paraId="3E4E2418" w14:textId="451E5FC2" w:rsidR="008B0CD2" w:rsidRPr="00C11041" w:rsidRDefault="00A446C2" w:rsidP="008B0CD2">
      <w:pPr>
        <w:pStyle w:val="Vchodzie"/>
        <w:shd w:val="clear" w:color="auto" w:fill="FFFFFF"/>
        <w:spacing w:line="240" w:lineRule="auto"/>
        <w:jc w:val="both"/>
        <w:rPr>
          <w:bCs/>
          <w:sz w:val="24"/>
          <w:szCs w:val="24"/>
        </w:rPr>
      </w:pPr>
      <w:r w:rsidRPr="00C11041">
        <w:rPr>
          <w:bCs/>
          <w:sz w:val="24"/>
          <w:szCs w:val="24"/>
        </w:rPr>
        <w:t xml:space="preserve">Prebehla diskusia ohľadom školení V+F. </w:t>
      </w:r>
      <w:r w:rsidR="004A666C" w:rsidRPr="00C11041">
        <w:rPr>
          <w:bCs/>
          <w:sz w:val="24"/>
          <w:szCs w:val="24"/>
        </w:rPr>
        <w:t>Sekretariát zverejnil oznam</w:t>
      </w:r>
      <w:r w:rsidR="00FF4352" w:rsidRPr="00C11041">
        <w:rPr>
          <w:bCs/>
          <w:sz w:val="24"/>
          <w:szCs w:val="24"/>
        </w:rPr>
        <w:t xml:space="preserve"> o plánovanom školení v jesenných mesia</w:t>
      </w:r>
      <w:r w:rsidR="00C11041" w:rsidRPr="00C11041">
        <w:rPr>
          <w:bCs/>
          <w:sz w:val="24"/>
          <w:szCs w:val="24"/>
        </w:rPr>
        <w:t>co</w:t>
      </w:r>
      <w:r w:rsidR="00FF4352" w:rsidRPr="00C11041">
        <w:rPr>
          <w:bCs/>
          <w:sz w:val="24"/>
          <w:szCs w:val="24"/>
        </w:rPr>
        <w:t>ch a zisťuje tým predbežný počet uchádzačov</w:t>
      </w:r>
      <w:r w:rsidR="002A0765" w:rsidRPr="00C11041">
        <w:rPr>
          <w:bCs/>
          <w:sz w:val="24"/>
          <w:szCs w:val="24"/>
        </w:rPr>
        <w:t>, na základe ktorého sa určí miesto</w:t>
      </w:r>
      <w:r w:rsidR="00C151C6" w:rsidRPr="00C11041">
        <w:rPr>
          <w:bCs/>
          <w:sz w:val="24"/>
          <w:szCs w:val="24"/>
        </w:rPr>
        <w:t xml:space="preserve"> /celoslovenské školenie alebo školenia po krajoch/. </w:t>
      </w:r>
      <w:r w:rsidR="00435E8D" w:rsidRPr="00C11041">
        <w:rPr>
          <w:bCs/>
          <w:sz w:val="24"/>
          <w:szCs w:val="24"/>
        </w:rPr>
        <w:t xml:space="preserve">Ďalej prebehla diskusia ohľadom školenia </w:t>
      </w:r>
      <w:proofErr w:type="spellStart"/>
      <w:r w:rsidR="00435E8D" w:rsidRPr="00C11041">
        <w:rPr>
          <w:bCs/>
          <w:sz w:val="24"/>
          <w:szCs w:val="24"/>
        </w:rPr>
        <w:t>šlapačov</w:t>
      </w:r>
      <w:proofErr w:type="spellEnd"/>
      <w:r w:rsidR="0055191F" w:rsidRPr="00C11041">
        <w:rPr>
          <w:bCs/>
          <w:sz w:val="24"/>
          <w:szCs w:val="24"/>
        </w:rPr>
        <w:t xml:space="preserve"> a</w:t>
      </w:r>
      <w:r w:rsidR="00E16710" w:rsidRPr="00C11041">
        <w:rPr>
          <w:bCs/>
          <w:sz w:val="24"/>
          <w:szCs w:val="24"/>
        </w:rPr>
        <w:t> </w:t>
      </w:r>
      <w:r w:rsidR="0055191F" w:rsidRPr="00C11041">
        <w:rPr>
          <w:bCs/>
          <w:sz w:val="24"/>
          <w:szCs w:val="24"/>
        </w:rPr>
        <w:t>školenia</w:t>
      </w:r>
      <w:r w:rsidR="00E16710" w:rsidRPr="00C11041">
        <w:rPr>
          <w:bCs/>
          <w:sz w:val="24"/>
          <w:szCs w:val="24"/>
        </w:rPr>
        <w:t xml:space="preserve"> pre </w:t>
      </w:r>
      <w:r w:rsidR="00AF11C0">
        <w:rPr>
          <w:bCs/>
          <w:sz w:val="24"/>
          <w:szCs w:val="24"/>
        </w:rPr>
        <w:t>psovodov</w:t>
      </w:r>
      <w:r w:rsidR="00E16710" w:rsidRPr="00C11041">
        <w:rPr>
          <w:bCs/>
          <w:sz w:val="24"/>
          <w:szCs w:val="24"/>
        </w:rPr>
        <w:t xml:space="preserve"> ohľadom svetových trendov v IGP.</w:t>
      </w:r>
      <w:r w:rsidR="00255D10" w:rsidRPr="00C11041">
        <w:rPr>
          <w:bCs/>
          <w:sz w:val="24"/>
          <w:szCs w:val="24"/>
        </w:rPr>
        <w:t xml:space="preserve"> </w:t>
      </w:r>
      <w:r w:rsidR="007468A1" w:rsidRPr="00C11041">
        <w:rPr>
          <w:bCs/>
          <w:sz w:val="24"/>
          <w:szCs w:val="24"/>
        </w:rPr>
        <w:t xml:space="preserve"> </w:t>
      </w:r>
    </w:p>
    <w:p w14:paraId="4D8D849E" w14:textId="77777777" w:rsidR="00786ED3" w:rsidRPr="00C11041" w:rsidRDefault="00786ED3" w:rsidP="008B0CD2">
      <w:pPr>
        <w:pStyle w:val="Vchodzie"/>
        <w:shd w:val="clear" w:color="auto" w:fill="FFFFFF"/>
        <w:spacing w:line="240" w:lineRule="auto"/>
        <w:jc w:val="both"/>
        <w:rPr>
          <w:bCs/>
          <w:sz w:val="24"/>
          <w:szCs w:val="24"/>
        </w:rPr>
      </w:pPr>
    </w:p>
    <w:p w14:paraId="780E0B74" w14:textId="04A2BBE2" w:rsidR="000F0DF1" w:rsidRPr="00A66645" w:rsidRDefault="000F0DF1" w:rsidP="008B0CD2">
      <w:pPr>
        <w:pStyle w:val="Vchodzie"/>
        <w:shd w:val="clear" w:color="auto" w:fill="FFFFFF"/>
        <w:spacing w:line="240" w:lineRule="auto"/>
        <w:jc w:val="both"/>
        <w:rPr>
          <w:b/>
          <w:i/>
          <w:iCs/>
          <w:sz w:val="24"/>
          <w:szCs w:val="24"/>
        </w:rPr>
      </w:pPr>
      <w:r w:rsidRPr="00A66645">
        <w:rPr>
          <w:b/>
          <w:i/>
          <w:iCs/>
          <w:sz w:val="24"/>
          <w:szCs w:val="24"/>
        </w:rPr>
        <w:t>Uznesenie č. 13/2023</w:t>
      </w:r>
    </w:p>
    <w:p w14:paraId="1C0B36F4" w14:textId="77777777" w:rsidR="00497958" w:rsidRPr="00A66645" w:rsidRDefault="00786ED3" w:rsidP="00497958">
      <w:pPr>
        <w:pStyle w:val="Vchodzie"/>
        <w:shd w:val="clear" w:color="auto" w:fill="FFFFFF"/>
        <w:spacing w:line="240" w:lineRule="auto"/>
        <w:jc w:val="both"/>
        <w:rPr>
          <w:bCs/>
          <w:i/>
          <w:iCs/>
          <w:sz w:val="24"/>
          <w:szCs w:val="24"/>
        </w:rPr>
      </w:pPr>
      <w:r w:rsidRPr="00A66645">
        <w:rPr>
          <w:bCs/>
          <w:i/>
          <w:iCs/>
          <w:sz w:val="24"/>
          <w:szCs w:val="24"/>
        </w:rPr>
        <w:t xml:space="preserve">Prezídium poveruje výcvikovú komisiu na vypracovanie stratégie </w:t>
      </w:r>
      <w:r w:rsidR="00817618" w:rsidRPr="00A66645">
        <w:rPr>
          <w:bCs/>
          <w:i/>
          <w:iCs/>
          <w:sz w:val="24"/>
          <w:szCs w:val="24"/>
        </w:rPr>
        <w:t>školení figurantov</w:t>
      </w:r>
      <w:r w:rsidR="002C201B" w:rsidRPr="00A66645">
        <w:rPr>
          <w:bCs/>
          <w:i/>
          <w:iCs/>
          <w:sz w:val="24"/>
          <w:szCs w:val="24"/>
        </w:rPr>
        <w:t xml:space="preserve"> a</w:t>
      </w:r>
      <w:r w:rsidR="00817618" w:rsidRPr="00A66645">
        <w:rPr>
          <w:bCs/>
          <w:i/>
          <w:iCs/>
          <w:sz w:val="24"/>
          <w:szCs w:val="24"/>
        </w:rPr>
        <w:t xml:space="preserve"> výcvikárov a predstaví ju prezídiu</w:t>
      </w:r>
      <w:r w:rsidR="003266DA" w:rsidRPr="00A66645">
        <w:rPr>
          <w:bCs/>
          <w:i/>
          <w:iCs/>
          <w:sz w:val="24"/>
          <w:szCs w:val="24"/>
        </w:rPr>
        <w:t>.</w:t>
      </w:r>
      <w:r w:rsidR="00D23C39" w:rsidRPr="00A66645">
        <w:rPr>
          <w:bCs/>
          <w:i/>
          <w:iCs/>
          <w:sz w:val="24"/>
          <w:szCs w:val="24"/>
        </w:rPr>
        <w:t xml:space="preserve"> </w:t>
      </w:r>
      <w:r w:rsidR="00497958" w:rsidRPr="00A66645">
        <w:rPr>
          <w:bCs/>
          <w:i/>
          <w:iCs/>
          <w:sz w:val="24"/>
          <w:szCs w:val="24"/>
        </w:rPr>
        <w:t xml:space="preserve">Pán Lengvarský s členmi výcvikovej komisie zorganizujú školenie V + F do konca roku 2023. </w:t>
      </w:r>
    </w:p>
    <w:p w14:paraId="6DB0C228" w14:textId="516EA05F" w:rsidR="00497958" w:rsidRPr="00A66645" w:rsidRDefault="00D23C39" w:rsidP="00497958">
      <w:pPr>
        <w:pStyle w:val="Vchodzie"/>
        <w:shd w:val="clear" w:color="auto" w:fill="FFFFFF"/>
        <w:spacing w:line="240" w:lineRule="auto"/>
        <w:jc w:val="both"/>
        <w:rPr>
          <w:bCs/>
          <w:i/>
          <w:iCs/>
          <w:sz w:val="24"/>
          <w:szCs w:val="24"/>
        </w:rPr>
      </w:pPr>
      <w:r w:rsidRPr="00A66645">
        <w:rPr>
          <w:bCs/>
          <w:i/>
          <w:iCs/>
          <w:sz w:val="24"/>
          <w:szCs w:val="24"/>
        </w:rPr>
        <w:t>Sekretariát zabezpečí odoslanie listu všetkým ZO</w:t>
      </w:r>
      <w:r w:rsidR="00553121" w:rsidRPr="00A66645">
        <w:rPr>
          <w:bCs/>
          <w:i/>
          <w:iCs/>
          <w:sz w:val="24"/>
          <w:szCs w:val="24"/>
        </w:rPr>
        <w:t xml:space="preserve"> s</w:t>
      </w:r>
      <w:r w:rsidR="00A056DF" w:rsidRPr="00A66645">
        <w:rPr>
          <w:bCs/>
          <w:i/>
          <w:iCs/>
          <w:sz w:val="24"/>
          <w:szCs w:val="24"/>
        </w:rPr>
        <w:t> </w:t>
      </w:r>
      <w:r w:rsidR="00553121" w:rsidRPr="00A66645">
        <w:rPr>
          <w:bCs/>
          <w:i/>
          <w:iCs/>
          <w:sz w:val="24"/>
          <w:szCs w:val="24"/>
        </w:rPr>
        <w:t>informáciou</w:t>
      </w:r>
      <w:r w:rsidR="00A056DF" w:rsidRPr="00A66645">
        <w:rPr>
          <w:bCs/>
          <w:i/>
          <w:iCs/>
          <w:sz w:val="24"/>
          <w:szCs w:val="24"/>
        </w:rPr>
        <w:t xml:space="preserve"> </w:t>
      </w:r>
      <w:r w:rsidR="00514347" w:rsidRPr="00A66645">
        <w:rPr>
          <w:bCs/>
          <w:i/>
          <w:iCs/>
          <w:sz w:val="24"/>
          <w:szCs w:val="24"/>
        </w:rPr>
        <w:t>o aktualizácii zoznamov</w:t>
      </w:r>
      <w:r w:rsidR="00A056DF" w:rsidRPr="00A66645">
        <w:rPr>
          <w:bCs/>
          <w:i/>
          <w:iCs/>
          <w:sz w:val="24"/>
          <w:szCs w:val="24"/>
        </w:rPr>
        <w:t xml:space="preserve"> figurantov</w:t>
      </w:r>
      <w:r w:rsidR="00F41897" w:rsidRPr="00A66645">
        <w:rPr>
          <w:bCs/>
          <w:i/>
          <w:iCs/>
          <w:sz w:val="24"/>
          <w:szCs w:val="24"/>
        </w:rPr>
        <w:t xml:space="preserve"> a so žiadosťou o</w:t>
      </w:r>
      <w:r w:rsidR="00B277FC" w:rsidRPr="00A66645">
        <w:rPr>
          <w:bCs/>
          <w:i/>
          <w:iCs/>
          <w:sz w:val="24"/>
          <w:szCs w:val="24"/>
        </w:rPr>
        <w:t> </w:t>
      </w:r>
      <w:r w:rsidR="00F41897" w:rsidRPr="00A66645">
        <w:rPr>
          <w:bCs/>
          <w:i/>
          <w:iCs/>
          <w:sz w:val="24"/>
          <w:szCs w:val="24"/>
        </w:rPr>
        <w:t>súčinnosť</w:t>
      </w:r>
      <w:r w:rsidR="00B277FC" w:rsidRPr="00A66645">
        <w:rPr>
          <w:bCs/>
          <w:i/>
          <w:iCs/>
          <w:sz w:val="24"/>
          <w:szCs w:val="24"/>
        </w:rPr>
        <w:t xml:space="preserve"> s informovaním figurantov,</w:t>
      </w:r>
      <w:r w:rsidR="00A056DF" w:rsidRPr="00A66645">
        <w:rPr>
          <w:bCs/>
          <w:i/>
          <w:iCs/>
          <w:sz w:val="24"/>
          <w:szCs w:val="24"/>
        </w:rPr>
        <w:t xml:space="preserve"> </w:t>
      </w:r>
      <w:r w:rsidR="00B277FC" w:rsidRPr="00A66645">
        <w:rPr>
          <w:bCs/>
          <w:i/>
          <w:iCs/>
          <w:sz w:val="24"/>
          <w:szCs w:val="24"/>
        </w:rPr>
        <w:t>uvedené</w:t>
      </w:r>
      <w:r w:rsidR="00A056DF" w:rsidRPr="00A66645">
        <w:rPr>
          <w:bCs/>
          <w:i/>
          <w:iCs/>
          <w:sz w:val="24"/>
          <w:szCs w:val="24"/>
        </w:rPr>
        <w:t xml:space="preserve"> zverejní na internetovej stránke zväzu a v Novinách kynológov.</w:t>
      </w:r>
      <w:r w:rsidR="007C068C" w:rsidRPr="00A66645">
        <w:rPr>
          <w:bCs/>
          <w:i/>
          <w:iCs/>
          <w:sz w:val="24"/>
          <w:szCs w:val="24"/>
        </w:rPr>
        <w:t> </w:t>
      </w:r>
    </w:p>
    <w:p w14:paraId="1BA98561" w14:textId="77777777" w:rsidR="00497958" w:rsidRPr="00A66645" w:rsidRDefault="00497958" w:rsidP="00497958">
      <w:pPr>
        <w:pStyle w:val="Vchodzie"/>
        <w:shd w:val="clear" w:color="auto" w:fill="FFFFFF"/>
        <w:spacing w:line="240" w:lineRule="auto"/>
        <w:jc w:val="both"/>
        <w:rPr>
          <w:bCs/>
          <w:i/>
          <w:iCs/>
          <w:sz w:val="24"/>
          <w:szCs w:val="24"/>
        </w:rPr>
      </w:pPr>
      <w:r w:rsidRPr="00A66645">
        <w:rPr>
          <w:bCs/>
          <w:i/>
          <w:iCs/>
          <w:sz w:val="24"/>
          <w:szCs w:val="24"/>
        </w:rPr>
        <w:t>Pán Lengvarský spracuje sériu článkov</w:t>
      </w:r>
      <w:r w:rsidR="007C068C" w:rsidRPr="00A66645">
        <w:rPr>
          <w:bCs/>
          <w:i/>
          <w:iCs/>
          <w:sz w:val="24"/>
          <w:szCs w:val="24"/>
        </w:rPr>
        <w:t xml:space="preserve"> do NK ohľadom</w:t>
      </w:r>
      <w:r w:rsidR="00302085" w:rsidRPr="00A66645">
        <w:rPr>
          <w:bCs/>
          <w:i/>
          <w:iCs/>
          <w:sz w:val="24"/>
          <w:szCs w:val="24"/>
        </w:rPr>
        <w:t xml:space="preserve"> nových</w:t>
      </w:r>
      <w:r w:rsidR="007C068C" w:rsidRPr="00A66645">
        <w:rPr>
          <w:bCs/>
          <w:i/>
          <w:iCs/>
          <w:sz w:val="24"/>
          <w:szCs w:val="24"/>
        </w:rPr>
        <w:t xml:space="preserve"> </w:t>
      </w:r>
      <w:r w:rsidR="00604DCA" w:rsidRPr="00A66645">
        <w:rPr>
          <w:bCs/>
          <w:i/>
          <w:iCs/>
          <w:sz w:val="24"/>
          <w:szCs w:val="24"/>
        </w:rPr>
        <w:t xml:space="preserve">svetových </w:t>
      </w:r>
      <w:r w:rsidR="008E0165" w:rsidRPr="00A66645">
        <w:rPr>
          <w:bCs/>
          <w:i/>
          <w:iCs/>
          <w:sz w:val="24"/>
          <w:szCs w:val="24"/>
        </w:rPr>
        <w:t>trendov</w:t>
      </w:r>
      <w:r w:rsidR="00604DCA" w:rsidRPr="00A66645">
        <w:rPr>
          <w:bCs/>
          <w:i/>
          <w:iCs/>
          <w:sz w:val="24"/>
          <w:szCs w:val="24"/>
        </w:rPr>
        <w:t xml:space="preserve"> z</w:t>
      </w:r>
      <w:r w:rsidR="001E2374" w:rsidRPr="00A66645">
        <w:rPr>
          <w:bCs/>
          <w:i/>
          <w:iCs/>
          <w:sz w:val="24"/>
          <w:szCs w:val="24"/>
        </w:rPr>
        <w:t xml:space="preserve"> oblasti </w:t>
      </w:r>
      <w:r w:rsidR="00604DCA" w:rsidRPr="00A66645">
        <w:rPr>
          <w:bCs/>
          <w:i/>
          <w:iCs/>
          <w:sz w:val="24"/>
          <w:szCs w:val="24"/>
        </w:rPr>
        <w:t>IGP</w:t>
      </w:r>
      <w:r w:rsidR="001E2374" w:rsidRPr="00A66645">
        <w:rPr>
          <w:bCs/>
          <w:i/>
          <w:iCs/>
          <w:sz w:val="24"/>
          <w:szCs w:val="24"/>
        </w:rPr>
        <w:t>.</w:t>
      </w:r>
      <w:r w:rsidRPr="00A66645">
        <w:rPr>
          <w:bCs/>
          <w:i/>
          <w:iCs/>
          <w:sz w:val="24"/>
          <w:szCs w:val="24"/>
        </w:rPr>
        <w:t xml:space="preserve"> </w:t>
      </w:r>
    </w:p>
    <w:p w14:paraId="6824FEC7" w14:textId="31155D50" w:rsidR="00136A45" w:rsidRDefault="00497958" w:rsidP="00497958">
      <w:pPr>
        <w:pStyle w:val="Vchodzie"/>
        <w:shd w:val="clear" w:color="auto" w:fill="FFFFFF"/>
        <w:spacing w:line="240" w:lineRule="auto"/>
        <w:jc w:val="both"/>
        <w:rPr>
          <w:bCs/>
          <w:i/>
          <w:iCs/>
          <w:sz w:val="24"/>
          <w:szCs w:val="24"/>
        </w:rPr>
      </w:pPr>
      <w:r w:rsidRPr="00A66645">
        <w:rPr>
          <w:bCs/>
          <w:i/>
          <w:iCs/>
          <w:sz w:val="24"/>
          <w:szCs w:val="24"/>
        </w:rPr>
        <w:t xml:space="preserve">Pán Adamuščin zorganizuje školenie pre </w:t>
      </w:r>
      <w:proofErr w:type="spellStart"/>
      <w:r w:rsidRPr="00A66645">
        <w:rPr>
          <w:bCs/>
          <w:i/>
          <w:iCs/>
          <w:sz w:val="24"/>
          <w:szCs w:val="24"/>
        </w:rPr>
        <w:t>šlapačov</w:t>
      </w:r>
      <w:proofErr w:type="spellEnd"/>
      <w:r w:rsidRPr="00A66645">
        <w:rPr>
          <w:bCs/>
          <w:i/>
          <w:iCs/>
          <w:sz w:val="24"/>
          <w:szCs w:val="24"/>
        </w:rPr>
        <w:t xml:space="preserve"> pod gesciou výcvikovej komisie.</w:t>
      </w:r>
    </w:p>
    <w:p w14:paraId="1A3A2D1B" w14:textId="77777777" w:rsidR="00497958" w:rsidRDefault="00497958" w:rsidP="00497958">
      <w:pPr>
        <w:pStyle w:val="Vchodzie"/>
        <w:shd w:val="clear" w:color="auto" w:fill="FFFFFF"/>
        <w:spacing w:line="240" w:lineRule="auto"/>
        <w:jc w:val="both"/>
        <w:rPr>
          <w:bCs/>
          <w:sz w:val="24"/>
          <w:szCs w:val="24"/>
        </w:rPr>
      </w:pPr>
    </w:p>
    <w:p w14:paraId="2BD3C5B4" w14:textId="77777777" w:rsidR="00BC1B0B" w:rsidRDefault="00BC1B0B" w:rsidP="00497958">
      <w:pPr>
        <w:pStyle w:val="Vchodzie"/>
        <w:shd w:val="clear" w:color="auto" w:fill="FFFFFF"/>
        <w:spacing w:line="240" w:lineRule="auto"/>
        <w:jc w:val="both"/>
        <w:rPr>
          <w:bCs/>
          <w:sz w:val="24"/>
          <w:szCs w:val="24"/>
        </w:rPr>
      </w:pPr>
    </w:p>
    <w:p w14:paraId="1AB649BA" w14:textId="77777777" w:rsidR="00BC1B0B" w:rsidRDefault="00BC1B0B" w:rsidP="00497958">
      <w:pPr>
        <w:pStyle w:val="Vchodzie"/>
        <w:shd w:val="clear" w:color="auto" w:fill="FFFFFF"/>
        <w:spacing w:line="240" w:lineRule="auto"/>
        <w:jc w:val="both"/>
        <w:rPr>
          <w:bCs/>
          <w:sz w:val="24"/>
          <w:szCs w:val="24"/>
        </w:rPr>
      </w:pPr>
    </w:p>
    <w:p w14:paraId="02ED12AC" w14:textId="77777777" w:rsidR="00BC1B0B" w:rsidRDefault="00BC1B0B" w:rsidP="00497958">
      <w:pPr>
        <w:pStyle w:val="Vchodzie"/>
        <w:shd w:val="clear" w:color="auto" w:fill="FFFFFF"/>
        <w:spacing w:line="240" w:lineRule="auto"/>
        <w:jc w:val="both"/>
        <w:rPr>
          <w:bCs/>
          <w:sz w:val="24"/>
          <w:szCs w:val="24"/>
        </w:rPr>
      </w:pPr>
    </w:p>
    <w:p w14:paraId="6FAE391B" w14:textId="77777777" w:rsidR="00BC1B0B" w:rsidRDefault="00BC1B0B" w:rsidP="00497958">
      <w:pPr>
        <w:pStyle w:val="Vchodzie"/>
        <w:shd w:val="clear" w:color="auto" w:fill="FFFFFF"/>
        <w:spacing w:line="240" w:lineRule="auto"/>
        <w:jc w:val="both"/>
        <w:rPr>
          <w:bCs/>
          <w:sz w:val="24"/>
          <w:szCs w:val="24"/>
        </w:rPr>
      </w:pPr>
    </w:p>
    <w:p w14:paraId="4E034BFA" w14:textId="77777777" w:rsidR="00BC1B0B" w:rsidRDefault="00BC1B0B" w:rsidP="00497958">
      <w:pPr>
        <w:pStyle w:val="Vchodzie"/>
        <w:shd w:val="clear" w:color="auto" w:fill="FFFFFF"/>
        <w:spacing w:line="240" w:lineRule="auto"/>
        <w:jc w:val="both"/>
        <w:rPr>
          <w:bCs/>
          <w:sz w:val="24"/>
          <w:szCs w:val="24"/>
        </w:rPr>
      </w:pPr>
    </w:p>
    <w:p w14:paraId="1AFC98A5" w14:textId="77777777" w:rsidR="00BC1B0B" w:rsidRDefault="00BC1B0B" w:rsidP="00497958">
      <w:pPr>
        <w:pStyle w:val="Vchodzie"/>
        <w:shd w:val="clear" w:color="auto" w:fill="FFFFFF"/>
        <w:spacing w:line="240" w:lineRule="auto"/>
        <w:jc w:val="both"/>
        <w:rPr>
          <w:bCs/>
          <w:sz w:val="24"/>
          <w:szCs w:val="24"/>
        </w:rPr>
      </w:pPr>
    </w:p>
    <w:p w14:paraId="574BE3B6" w14:textId="35215E54" w:rsidR="002F5D7C" w:rsidRPr="00B302EE" w:rsidRDefault="00257C8B" w:rsidP="00B302EE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Style w:val="Vrazn"/>
          <w:rFonts w:ascii="Times New Roman" w:hAnsi="Times New Roman" w:cs="Times New Roman"/>
          <w:bCs w:val="0"/>
          <w:sz w:val="24"/>
          <w:szCs w:val="24"/>
          <w:u w:val="single"/>
        </w:rPr>
        <w:lastRenderedPageBreak/>
        <w:t>8</w:t>
      </w:r>
      <w:r w:rsidR="002F5D7C" w:rsidRPr="00B302EE">
        <w:rPr>
          <w:rStyle w:val="Vrazn"/>
          <w:rFonts w:ascii="Times New Roman" w:hAnsi="Times New Roman" w:cs="Times New Roman"/>
          <w:bCs w:val="0"/>
          <w:sz w:val="24"/>
          <w:szCs w:val="24"/>
          <w:u w:val="single"/>
        </w:rPr>
        <w:t>. Záver </w:t>
      </w:r>
    </w:p>
    <w:p w14:paraId="156B92FD" w14:textId="45F4F869" w:rsidR="002F5D7C" w:rsidRPr="00B302EE" w:rsidRDefault="002F5D7C" w:rsidP="00B302EE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2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Mgr.</w:t>
      </w:r>
      <w:r w:rsidR="00C07017" w:rsidRPr="00B302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Juraj Štaudinger</w:t>
      </w:r>
      <w:r w:rsidRPr="00B302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poďakoval prítomným za účasť</w:t>
      </w:r>
      <w:r w:rsidR="00B15C92" w:rsidRPr="00B302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A11AD7" w:rsidRPr="00B302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302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diskusiu a</w:t>
      </w:r>
      <w:r w:rsidR="00F11AB8" w:rsidRPr="00B302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zasadnutie</w:t>
      </w:r>
      <w:r w:rsidRPr="00B302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="00A11AD7" w:rsidRPr="00B302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</w:t>
      </w:r>
      <w:r w:rsidRPr="00B302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rezídi</w:t>
      </w:r>
      <w:r w:rsidR="00F11AB8" w:rsidRPr="00B302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</w:t>
      </w:r>
      <w:r w:rsidRPr="00B302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ZŠK SR ukončil. </w:t>
      </w:r>
    </w:p>
    <w:p w14:paraId="5AF2AD87" w14:textId="77777777" w:rsidR="002F5D7C" w:rsidRPr="00B302EE" w:rsidRDefault="002F5D7C" w:rsidP="00B302EE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2AF80809" w14:textId="77777777" w:rsidR="002F5D7C" w:rsidRPr="00B302EE" w:rsidRDefault="002F5D7C" w:rsidP="00B302EE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0858FBA4" w14:textId="1DCC12B9" w:rsidR="002F5D7C" w:rsidRPr="00B302EE" w:rsidRDefault="002F5D7C" w:rsidP="00B302EE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302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Zapísal</w:t>
      </w:r>
      <w:r w:rsidR="001629D5" w:rsidRPr="00B302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</w:t>
      </w:r>
      <w:r w:rsidRPr="00B302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Ing. Veronika Piatrová    </w:t>
      </w:r>
      <w:r w:rsidRPr="00B302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B302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</w:p>
    <w:p w14:paraId="58BA8929" w14:textId="77777777" w:rsidR="002F5D7C" w:rsidRPr="00B302EE" w:rsidRDefault="002F5D7C" w:rsidP="00B302EE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3855D62C" w14:textId="77777777" w:rsidR="00D301F3" w:rsidRPr="00B302EE" w:rsidRDefault="00D301F3" w:rsidP="00B302EE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198AB623" w14:textId="77777777" w:rsidR="00D301F3" w:rsidRPr="00B302EE" w:rsidRDefault="00D301F3" w:rsidP="00B302EE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7C9A5D93" w14:textId="4056B89F" w:rsidR="002F5D7C" w:rsidRPr="00B302EE" w:rsidRDefault="00F46EF9" w:rsidP="00B302EE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302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Overil:</w:t>
      </w:r>
      <w:r w:rsidR="002F5D7C" w:rsidRPr="00B302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Mgr. </w:t>
      </w:r>
      <w:r w:rsidR="0071400B" w:rsidRPr="00B302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Juraj Štaudinger</w:t>
      </w:r>
    </w:p>
    <w:sectPr w:rsidR="002F5D7C" w:rsidRPr="00B302EE" w:rsidSect="00016297">
      <w:pgSz w:w="11906" w:h="16838"/>
      <w:pgMar w:top="851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4443"/>
    <w:multiLevelType w:val="hybridMultilevel"/>
    <w:tmpl w:val="FBC08E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61B20"/>
    <w:multiLevelType w:val="hybridMultilevel"/>
    <w:tmpl w:val="004A6450"/>
    <w:lvl w:ilvl="0" w:tplc="0ABC300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1692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50CC0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70B50"/>
    <w:multiLevelType w:val="hybridMultilevel"/>
    <w:tmpl w:val="369C4F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10CB5"/>
    <w:multiLevelType w:val="hybridMultilevel"/>
    <w:tmpl w:val="CA188CC0"/>
    <w:lvl w:ilvl="0" w:tplc="041B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30B63"/>
    <w:multiLevelType w:val="hybridMultilevel"/>
    <w:tmpl w:val="A8BA6B6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A6B67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415B"/>
    <w:multiLevelType w:val="hybridMultilevel"/>
    <w:tmpl w:val="8A42A132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256F3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F5F09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E0CD8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E2956"/>
    <w:multiLevelType w:val="hybridMultilevel"/>
    <w:tmpl w:val="6C9CF812"/>
    <w:lvl w:ilvl="0" w:tplc="2716F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97D74"/>
    <w:multiLevelType w:val="hybridMultilevel"/>
    <w:tmpl w:val="DA70B08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600BC"/>
    <w:multiLevelType w:val="hybridMultilevel"/>
    <w:tmpl w:val="B6D48C38"/>
    <w:lvl w:ilvl="0" w:tplc="041B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35914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E3FBF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1600B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07DE6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06435"/>
    <w:multiLevelType w:val="hybridMultilevel"/>
    <w:tmpl w:val="4C54A0D0"/>
    <w:lvl w:ilvl="0" w:tplc="BBB489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37A6C"/>
    <w:multiLevelType w:val="hybridMultilevel"/>
    <w:tmpl w:val="FA2607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D08B8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26D8D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1150F"/>
    <w:multiLevelType w:val="hybridMultilevel"/>
    <w:tmpl w:val="26ACFB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E48AF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51357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128C3"/>
    <w:multiLevelType w:val="hybridMultilevel"/>
    <w:tmpl w:val="FFEC98C0"/>
    <w:lvl w:ilvl="0" w:tplc="FC587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2C44E4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42DE2"/>
    <w:multiLevelType w:val="hybridMultilevel"/>
    <w:tmpl w:val="E4E6EF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276849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11B5E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21E46"/>
    <w:multiLevelType w:val="hybridMultilevel"/>
    <w:tmpl w:val="384E8FD0"/>
    <w:lvl w:ilvl="0" w:tplc="2376C7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9492179">
    <w:abstractNumId w:val="26"/>
  </w:num>
  <w:num w:numId="2" w16cid:durableId="23941340">
    <w:abstractNumId w:val="6"/>
  </w:num>
  <w:num w:numId="3" w16cid:durableId="16271964">
    <w:abstractNumId w:val="28"/>
  </w:num>
  <w:num w:numId="4" w16cid:durableId="739597588">
    <w:abstractNumId w:val="12"/>
  </w:num>
  <w:num w:numId="5" w16cid:durableId="1309245102">
    <w:abstractNumId w:val="1"/>
  </w:num>
  <w:num w:numId="6" w16cid:durableId="212272611">
    <w:abstractNumId w:val="22"/>
  </w:num>
  <w:num w:numId="7" w16cid:durableId="950745307">
    <w:abstractNumId w:val="21"/>
  </w:num>
  <w:num w:numId="8" w16cid:durableId="1407536515">
    <w:abstractNumId w:val="17"/>
  </w:num>
  <w:num w:numId="9" w16cid:durableId="903299785">
    <w:abstractNumId w:val="10"/>
  </w:num>
  <w:num w:numId="10" w16cid:durableId="1957248621">
    <w:abstractNumId w:val="9"/>
  </w:num>
  <w:num w:numId="11" w16cid:durableId="832061753">
    <w:abstractNumId w:val="18"/>
  </w:num>
  <w:num w:numId="12" w16cid:durableId="686832678">
    <w:abstractNumId w:val="24"/>
  </w:num>
  <w:num w:numId="13" w16cid:durableId="437986173">
    <w:abstractNumId w:val="27"/>
  </w:num>
  <w:num w:numId="14" w16cid:durableId="539243120">
    <w:abstractNumId w:val="15"/>
  </w:num>
  <w:num w:numId="15" w16cid:durableId="848058732">
    <w:abstractNumId w:val="16"/>
  </w:num>
  <w:num w:numId="16" w16cid:durableId="314915326">
    <w:abstractNumId w:val="2"/>
  </w:num>
  <w:num w:numId="17" w16cid:durableId="1472361925">
    <w:abstractNumId w:val="3"/>
  </w:num>
  <w:num w:numId="18" w16cid:durableId="411313594">
    <w:abstractNumId w:val="7"/>
  </w:num>
  <w:num w:numId="19" w16cid:durableId="723525306">
    <w:abstractNumId w:val="25"/>
  </w:num>
  <w:num w:numId="20" w16cid:durableId="1122118396">
    <w:abstractNumId w:val="8"/>
  </w:num>
  <w:num w:numId="21" w16cid:durableId="635380407">
    <w:abstractNumId w:val="31"/>
  </w:num>
  <w:num w:numId="22" w16cid:durableId="1081676774">
    <w:abstractNumId w:val="0"/>
  </w:num>
  <w:num w:numId="23" w16cid:durableId="1414931079">
    <w:abstractNumId w:val="14"/>
  </w:num>
  <w:num w:numId="24" w16cid:durableId="332531317">
    <w:abstractNumId w:val="5"/>
  </w:num>
  <w:num w:numId="25" w16cid:durableId="701521082">
    <w:abstractNumId w:val="4"/>
  </w:num>
  <w:num w:numId="26" w16cid:durableId="331689024">
    <w:abstractNumId w:val="30"/>
  </w:num>
  <w:num w:numId="27" w16cid:durableId="157886247">
    <w:abstractNumId w:val="29"/>
  </w:num>
  <w:num w:numId="28" w16cid:durableId="22749088">
    <w:abstractNumId w:val="13"/>
  </w:num>
  <w:num w:numId="29" w16cid:durableId="2088839894">
    <w:abstractNumId w:val="11"/>
  </w:num>
  <w:num w:numId="30" w16cid:durableId="1908222565">
    <w:abstractNumId w:val="23"/>
  </w:num>
  <w:num w:numId="31" w16cid:durableId="1056125244">
    <w:abstractNumId w:val="20"/>
  </w:num>
  <w:num w:numId="32" w16cid:durableId="141442989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2F1"/>
    <w:rsid w:val="00007E88"/>
    <w:rsid w:val="00016297"/>
    <w:rsid w:val="000250C6"/>
    <w:rsid w:val="00031232"/>
    <w:rsid w:val="000566BA"/>
    <w:rsid w:val="00056793"/>
    <w:rsid w:val="0005783E"/>
    <w:rsid w:val="000649DA"/>
    <w:rsid w:val="000675B2"/>
    <w:rsid w:val="00074852"/>
    <w:rsid w:val="00076D26"/>
    <w:rsid w:val="00080923"/>
    <w:rsid w:val="00080F9D"/>
    <w:rsid w:val="000929C9"/>
    <w:rsid w:val="00093524"/>
    <w:rsid w:val="00095D9F"/>
    <w:rsid w:val="000A0CBF"/>
    <w:rsid w:val="000A443B"/>
    <w:rsid w:val="000A49C3"/>
    <w:rsid w:val="000A66E9"/>
    <w:rsid w:val="000B01F2"/>
    <w:rsid w:val="000B6E11"/>
    <w:rsid w:val="000C0111"/>
    <w:rsid w:val="000C1F86"/>
    <w:rsid w:val="000C2A7B"/>
    <w:rsid w:val="000C4823"/>
    <w:rsid w:val="000C497E"/>
    <w:rsid w:val="000C4EA5"/>
    <w:rsid w:val="000C5012"/>
    <w:rsid w:val="000C60D9"/>
    <w:rsid w:val="000D1B33"/>
    <w:rsid w:val="000E2159"/>
    <w:rsid w:val="000E2407"/>
    <w:rsid w:val="000E2AC0"/>
    <w:rsid w:val="000E342D"/>
    <w:rsid w:val="000E766A"/>
    <w:rsid w:val="000E78FB"/>
    <w:rsid w:val="000F0DF1"/>
    <w:rsid w:val="000F299A"/>
    <w:rsid w:val="000F5777"/>
    <w:rsid w:val="000F6A9C"/>
    <w:rsid w:val="00102CD1"/>
    <w:rsid w:val="001035EC"/>
    <w:rsid w:val="00104F9B"/>
    <w:rsid w:val="0010723C"/>
    <w:rsid w:val="00113050"/>
    <w:rsid w:val="00114719"/>
    <w:rsid w:val="00123B9C"/>
    <w:rsid w:val="00124DE1"/>
    <w:rsid w:val="00132A3D"/>
    <w:rsid w:val="001330F5"/>
    <w:rsid w:val="0013341B"/>
    <w:rsid w:val="00136A45"/>
    <w:rsid w:val="0014029A"/>
    <w:rsid w:val="00140392"/>
    <w:rsid w:val="0014541F"/>
    <w:rsid w:val="00147CDC"/>
    <w:rsid w:val="00150A2F"/>
    <w:rsid w:val="0015610D"/>
    <w:rsid w:val="001629D5"/>
    <w:rsid w:val="00165AB3"/>
    <w:rsid w:val="00167B4D"/>
    <w:rsid w:val="00167EAC"/>
    <w:rsid w:val="0017049E"/>
    <w:rsid w:val="0017205F"/>
    <w:rsid w:val="001877AF"/>
    <w:rsid w:val="00191832"/>
    <w:rsid w:val="00191F2C"/>
    <w:rsid w:val="0019267B"/>
    <w:rsid w:val="001977EE"/>
    <w:rsid w:val="00197AB0"/>
    <w:rsid w:val="001A2094"/>
    <w:rsid w:val="001A2DD7"/>
    <w:rsid w:val="001A470B"/>
    <w:rsid w:val="001A5453"/>
    <w:rsid w:val="001B661D"/>
    <w:rsid w:val="001B775C"/>
    <w:rsid w:val="001C3999"/>
    <w:rsid w:val="001C7569"/>
    <w:rsid w:val="001D1A83"/>
    <w:rsid w:val="001D3617"/>
    <w:rsid w:val="001D7A68"/>
    <w:rsid w:val="001E064C"/>
    <w:rsid w:val="001E2374"/>
    <w:rsid w:val="001E592A"/>
    <w:rsid w:val="001E72D1"/>
    <w:rsid w:val="001E78C8"/>
    <w:rsid w:val="001F5D32"/>
    <w:rsid w:val="001F6C0D"/>
    <w:rsid w:val="00201E81"/>
    <w:rsid w:val="002107C5"/>
    <w:rsid w:val="00212109"/>
    <w:rsid w:val="002201E1"/>
    <w:rsid w:val="00221ADC"/>
    <w:rsid w:val="00223F2B"/>
    <w:rsid w:val="002259CA"/>
    <w:rsid w:val="0023092E"/>
    <w:rsid w:val="00231795"/>
    <w:rsid w:val="002345FE"/>
    <w:rsid w:val="002409BB"/>
    <w:rsid w:val="00241D7A"/>
    <w:rsid w:val="00244DB3"/>
    <w:rsid w:val="0024782D"/>
    <w:rsid w:val="00251489"/>
    <w:rsid w:val="00252955"/>
    <w:rsid w:val="00254338"/>
    <w:rsid w:val="00255D10"/>
    <w:rsid w:val="00257C8B"/>
    <w:rsid w:val="002603DD"/>
    <w:rsid w:val="00260583"/>
    <w:rsid w:val="0026464E"/>
    <w:rsid w:val="00265EB9"/>
    <w:rsid w:val="00273A2E"/>
    <w:rsid w:val="002809DF"/>
    <w:rsid w:val="002840E2"/>
    <w:rsid w:val="00284611"/>
    <w:rsid w:val="00290811"/>
    <w:rsid w:val="00290BAD"/>
    <w:rsid w:val="002941D1"/>
    <w:rsid w:val="002A0765"/>
    <w:rsid w:val="002A191C"/>
    <w:rsid w:val="002A19DC"/>
    <w:rsid w:val="002A7535"/>
    <w:rsid w:val="002B062B"/>
    <w:rsid w:val="002B2CE2"/>
    <w:rsid w:val="002B57E0"/>
    <w:rsid w:val="002B7FEF"/>
    <w:rsid w:val="002C201B"/>
    <w:rsid w:val="002C232D"/>
    <w:rsid w:val="002C2ED5"/>
    <w:rsid w:val="002C324C"/>
    <w:rsid w:val="002C74F8"/>
    <w:rsid w:val="002D2A5C"/>
    <w:rsid w:val="002D54ED"/>
    <w:rsid w:val="002E01B5"/>
    <w:rsid w:val="002E0896"/>
    <w:rsid w:val="002E5A4B"/>
    <w:rsid w:val="002F5D7C"/>
    <w:rsid w:val="002F74C1"/>
    <w:rsid w:val="00302085"/>
    <w:rsid w:val="00304B10"/>
    <w:rsid w:val="00304DCE"/>
    <w:rsid w:val="00306600"/>
    <w:rsid w:val="00310066"/>
    <w:rsid w:val="0031560B"/>
    <w:rsid w:val="0031729F"/>
    <w:rsid w:val="00317B66"/>
    <w:rsid w:val="003230F4"/>
    <w:rsid w:val="00324DD1"/>
    <w:rsid w:val="003266DA"/>
    <w:rsid w:val="00332818"/>
    <w:rsid w:val="00332F01"/>
    <w:rsid w:val="003342D2"/>
    <w:rsid w:val="00343C70"/>
    <w:rsid w:val="003446D5"/>
    <w:rsid w:val="00346FF7"/>
    <w:rsid w:val="003563A8"/>
    <w:rsid w:val="003629BE"/>
    <w:rsid w:val="00364392"/>
    <w:rsid w:val="00371635"/>
    <w:rsid w:val="003745FD"/>
    <w:rsid w:val="003813E0"/>
    <w:rsid w:val="003828A8"/>
    <w:rsid w:val="003847CD"/>
    <w:rsid w:val="003859A9"/>
    <w:rsid w:val="00390663"/>
    <w:rsid w:val="003961A1"/>
    <w:rsid w:val="00396426"/>
    <w:rsid w:val="003977B0"/>
    <w:rsid w:val="003A1BDB"/>
    <w:rsid w:val="003A298B"/>
    <w:rsid w:val="003A322E"/>
    <w:rsid w:val="003A5853"/>
    <w:rsid w:val="003A6BE3"/>
    <w:rsid w:val="003A70CC"/>
    <w:rsid w:val="003A7F83"/>
    <w:rsid w:val="003B1C77"/>
    <w:rsid w:val="003B41E5"/>
    <w:rsid w:val="003C4A55"/>
    <w:rsid w:val="003C5823"/>
    <w:rsid w:val="003C6F09"/>
    <w:rsid w:val="003D3414"/>
    <w:rsid w:val="003D3A24"/>
    <w:rsid w:val="003D5F4C"/>
    <w:rsid w:val="003D6582"/>
    <w:rsid w:val="003D77BB"/>
    <w:rsid w:val="003D7979"/>
    <w:rsid w:val="003E2820"/>
    <w:rsid w:val="003E5DA1"/>
    <w:rsid w:val="003F04B7"/>
    <w:rsid w:val="003F187F"/>
    <w:rsid w:val="003F28A8"/>
    <w:rsid w:val="003F3195"/>
    <w:rsid w:val="003F463B"/>
    <w:rsid w:val="00405698"/>
    <w:rsid w:val="00411A05"/>
    <w:rsid w:val="004216E6"/>
    <w:rsid w:val="004256E4"/>
    <w:rsid w:val="004272EF"/>
    <w:rsid w:val="00435A2C"/>
    <w:rsid w:val="00435E8D"/>
    <w:rsid w:val="00442532"/>
    <w:rsid w:val="00443556"/>
    <w:rsid w:val="004442D9"/>
    <w:rsid w:val="0045001F"/>
    <w:rsid w:val="00456913"/>
    <w:rsid w:val="00457353"/>
    <w:rsid w:val="00457675"/>
    <w:rsid w:val="0046659D"/>
    <w:rsid w:val="004675A8"/>
    <w:rsid w:val="004723F4"/>
    <w:rsid w:val="0048087D"/>
    <w:rsid w:val="00481ACC"/>
    <w:rsid w:val="00486DD6"/>
    <w:rsid w:val="004922F1"/>
    <w:rsid w:val="0049615F"/>
    <w:rsid w:val="00497958"/>
    <w:rsid w:val="004A1AA3"/>
    <w:rsid w:val="004A53E7"/>
    <w:rsid w:val="004A666C"/>
    <w:rsid w:val="004A7B36"/>
    <w:rsid w:val="004A7B99"/>
    <w:rsid w:val="004B4A03"/>
    <w:rsid w:val="004B4A1A"/>
    <w:rsid w:val="004B5781"/>
    <w:rsid w:val="004C2A90"/>
    <w:rsid w:val="004C6824"/>
    <w:rsid w:val="004C7CAE"/>
    <w:rsid w:val="004D01C2"/>
    <w:rsid w:val="004D2B05"/>
    <w:rsid w:val="004D2DD4"/>
    <w:rsid w:val="004D6C37"/>
    <w:rsid w:val="004E1678"/>
    <w:rsid w:val="004E2456"/>
    <w:rsid w:val="004F5104"/>
    <w:rsid w:val="00502224"/>
    <w:rsid w:val="00506BAF"/>
    <w:rsid w:val="005103F4"/>
    <w:rsid w:val="0051379C"/>
    <w:rsid w:val="00513EA0"/>
    <w:rsid w:val="00514347"/>
    <w:rsid w:val="00527FCD"/>
    <w:rsid w:val="00530415"/>
    <w:rsid w:val="0053525F"/>
    <w:rsid w:val="00535FFB"/>
    <w:rsid w:val="00545062"/>
    <w:rsid w:val="0055191F"/>
    <w:rsid w:val="00551A8B"/>
    <w:rsid w:val="00553121"/>
    <w:rsid w:val="00553761"/>
    <w:rsid w:val="0055723D"/>
    <w:rsid w:val="00557DC2"/>
    <w:rsid w:val="00564795"/>
    <w:rsid w:val="0056728E"/>
    <w:rsid w:val="00567E07"/>
    <w:rsid w:val="00573A46"/>
    <w:rsid w:val="00574722"/>
    <w:rsid w:val="00576536"/>
    <w:rsid w:val="00580C2B"/>
    <w:rsid w:val="005811B1"/>
    <w:rsid w:val="005835F4"/>
    <w:rsid w:val="005855B1"/>
    <w:rsid w:val="005953C9"/>
    <w:rsid w:val="005958BE"/>
    <w:rsid w:val="0059600E"/>
    <w:rsid w:val="0059649E"/>
    <w:rsid w:val="0059677D"/>
    <w:rsid w:val="0059737B"/>
    <w:rsid w:val="005A0FEC"/>
    <w:rsid w:val="005A45CF"/>
    <w:rsid w:val="005A5193"/>
    <w:rsid w:val="005B0B49"/>
    <w:rsid w:val="005B5F00"/>
    <w:rsid w:val="005B74BA"/>
    <w:rsid w:val="005C3A75"/>
    <w:rsid w:val="005C4866"/>
    <w:rsid w:val="005D17C0"/>
    <w:rsid w:val="005D1A27"/>
    <w:rsid w:val="005D43EF"/>
    <w:rsid w:val="005D6385"/>
    <w:rsid w:val="005E5BF6"/>
    <w:rsid w:val="005E6348"/>
    <w:rsid w:val="005E7DBF"/>
    <w:rsid w:val="005F1CA1"/>
    <w:rsid w:val="005F67ED"/>
    <w:rsid w:val="005F6A27"/>
    <w:rsid w:val="00603BFB"/>
    <w:rsid w:val="006044A8"/>
    <w:rsid w:val="00604DCA"/>
    <w:rsid w:val="00604FAB"/>
    <w:rsid w:val="0061025C"/>
    <w:rsid w:val="00621039"/>
    <w:rsid w:val="00622112"/>
    <w:rsid w:val="00626258"/>
    <w:rsid w:val="00626336"/>
    <w:rsid w:val="0063160E"/>
    <w:rsid w:val="00637FAB"/>
    <w:rsid w:val="00641431"/>
    <w:rsid w:val="006415CB"/>
    <w:rsid w:val="00651F59"/>
    <w:rsid w:val="00652597"/>
    <w:rsid w:val="0065681C"/>
    <w:rsid w:val="00662703"/>
    <w:rsid w:val="00665540"/>
    <w:rsid w:val="00666A4E"/>
    <w:rsid w:val="006849BB"/>
    <w:rsid w:val="0068797C"/>
    <w:rsid w:val="006943FA"/>
    <w:rsid w:val="00694BD0"/>
    <w:rsid w:val="00695557"/>
    <w:rsid w:val="006957A2"/>
    <w:rsid w:val="006A19AA"/>
    <w:rsid w:val="006A2A1D"/>
    <w:rsid w:val="006A4F3D"/>
    <w:rsid w:val="006B2813"/>
    <w:rsid w:val="006B7507"/>
    <w:rsid w:val="006C0FB3"/>
    <w:rsid w:val="006C24B3"/>
    <w:rsid w:val="006C32CC"/>
    <w:rsid w:val="006C4035"/>
    <w:rsid w:val="006C48DA"/>
    <w:rsid w:val="006C7A74"/>
    <w:rsid w:val="006D2F24"/>
    <w:rsid w:val="006D621E"/>
    <w:rsid w:val="006E0155"/>
    <w:rsid w:val="006E0443"/>
    <w:rsid w:val="006E19B7"/>
    <w:rsid w:val="006E296E"/>
    <w:rsid w:val="006E5770"/>
    <w:rsid w:val="00701C5F"/>
    <w:rsid w:val="00702261"/>
    <w:rsid w:val="00704116"/>
    <w:rsid w:val="00705F74"/>
    <w:rsid w:val="007124F7"/>
    <w:rsid w:val="00713BFC"/>
    <w:rsid w:val="0071400B"/>
    <w:rsid w:val="007152ED"/>
    <w:rsid w:val="00724BEF"/>
    <w:rsid w:val="00725FFD"/>
    <w:rsid w:val="007322D6"/>
    <w:rsid w:val="00734F15"/>
    <w:rsid w:val="00736D54"/>
    <w:rsid w:val="00737D84"/>
    <w:rsid w:val="00740BE6"/>
    <w:rsid w:val="00745607"/>
    <w:rsid w:val="00745DCE"/>
    <w:rsid w:val="007468A1"/>
    <w:rsid w:val="0075009A"/>
    <w:rsid w:val="007566AB"/>
    <w:rsid w:val="00756910"/>
    <w:rsid w:val="0076030F"/>
    <w:rsid w:val="00761FA3"/>
    <w:rsid w:val="00766666"/>
    <w:rsid w:val="0077424D"/>
    <w:rsid w:val="00776C64"/>
    <w:rsid w:val="0078089D"/>
    <w:rsid w:val="00782BD6"/>
    <w:rsid w:val="00783F25"/>
    <w:rsid w:val="00784D14"/>
    <w:rsid w:val="00785F00"/>
    <w:rsid w:val="00786ED3"/>
    <w:rsid w:val="007A02B3"/>
    <w:rsid w:val="007A184F"/>
    <w:rsid w:val="007A2CE2"/>
    <w:rsid w:val="007A35CA"/>
    <w:rsid w:val="007A58B3"/>
    <w:rsid w:val="007A5EEE"/>
    <w:rsid w:val="007B3362"/>
    <w:rsid w:val="007B34C9"/>
    <w:rsid w:val="007C068C"/>
    <w:rsid w:val="007C58C8"/>
    <w:rsid w:val="007D24B7"/>
    <w:rsid w:val="007D767F"/>
    <w:rsid w:val="007E3469"/>
    <w:rsid w:val="007E4B7C"/>
    <w:rsid w:val="007F5783"/>
    <w:rsid w:val="00800C7F"/>
    <w:rsid w:val="008015E7"/>
    <w:rsid w:val="0080385A"/>
    <w:rsid w:val="00804525"/>
    <w:rsid w:val="00806D9F"/>
    <w:rsid w:val="00812FA0"/>
    <w:rsid w:val="00815B9D"/>
    <w:rsid w:val="00817618"/>
    <w:rsid w:val="00822179"/>
    <w:rsid w:val="008230E8"/>
    <w:rsid w:val="00824971"/>
    <w:rsid w:val="00824EB9"/>
    <w:rsid w:val="008307BF"/>
    <w:rsid w:val="00835439"/>
    <w:rsid w:val="00836D26"/>
    <w:rsid w:val="0083783C"/>
    <w:rsid w:val="008409B3"/>
    <w:rsid w:val="00840CFD"/>
    <w:rsid w:val="00842B7D"/>
    <w:rsid w:val="00843292"/>
    <w:rsid w:val="00852BE2"/>
    <w:rsid w:val="008657E6"/>
    <w:rsid w:val="00866469"/>
    <w:rsid w:val="00876B78"/>
    <w:rsid w:val="00876DF2"/>
    <w:rsid w:val="00884A90"/>
    <w:rsid w:val="00885023"/>
    <w:rsid w:val="0088677F"/>
    <w:rsid w:val="0088763A"/>
    <w:rsid w:val="008920E9"/>
    <w:rsid w:val="00894565"/>
    <w:rsid w:val="008A1804"/>
    <w:rsid w:val="008A53B6"/>
    <w:rsid w:val="008B05B3"/>
    <w:rsid w:val="008B0CD2"/>
    <w:rsid w:val="008B24A8"/>
    <w:rsid w:val="008B533D"/>
    <w:rsid w:val="008B5605"/>
    <w:rsid w:val="008B64DB"/>
    <w:rsid w:val="008B781A"/>
    <w:rsid w:val="008C1703"/>
    <w:rsid w:val="008C2CD3"/>
    <w:rsid w:val="008D08F7"/>
    <w:rsid w:val="008D2F90"/>
    <w:rsid w:val="008D3C85"/>
    <w:rsid w:val="008D66D8"/>
    <w:rsid w:val="008E0165"/>
    <w:rsid w:val="008E5932"/>
    <w:rsid w:val="008E61DB"/>
    <w:rsid w:val="008F46D3"/>
    <w:rsid w:val="0090064B"/>
    <w:rsid w:val="00900CB5"/>
    <w:rsid w:val="009012C5"/>
    <w:rsid w:val="0090787B"/>
    <w:rsid w:val="00910B60"/>
    <w:rsid w:val="00920F76"/>
    <w:rsid w:val="00921E0C"/>
    <w:rsid w:val="00923AC0"/>
    <w:rsid w:val="00930A20"/>
    <w:rsid w:val="009316C3"/>
    <w:rsid w:val="00931A5E"/>
    <w:rsid w:val="00937130"/>
    <w:rsid w:val="00940973"/>
    <w:rsid w:val="009421C7"/>
    <w:rsid w:val="00945129"/>
    <w:rsid w:val="00954254"/>
    <w:rsid w:val="00955A34"/>
    <w:rsid w:val="00956152"/>
    <w:rsid w:val="00962648"/>
    <w:rsid w:val="0096684C"/>
    <w:rsid w:val="00967A8B"/>
    <w:rsid w:val="009748D7"/>
    <w:rsid w:val="00976CB3"/>
    <w:rsid w:val="0098391A"/>
    <w:rsid w:val="00984415"/>
    <w:rsid w:val="0098572F"/>
    <w:rsid w:val="0098730A"/>
    <w:rsid w:val="00987576"/>
    <w:rsid w:val="00993464"/>
    <w:rsid w:val="009A00B8"/>
    <w:rsid w:val="009A261F"/>
    <w:rsid w:val="009A2683"/>
    <w:rsid w:val="009A3C94"/>
    <w:rsid w:val="009A6FF4"/>
    <w:rsid w:val="009B244F"/>
    <w:rsid w:val="009B7D76"/>
    <w:rsid w:val="009D0CA9"/>
    <w:rsid w:val="009D104A"/>
    <w:rsid w:val="009D1D2E"/>
    <w:rsid w:val="009E5AA4"/>
    <w:rsid w:val="009E7CED"/>
    <w:rsid w:val="009F1506"/>
    <w:rsid w:val="009F2FA4"/>
    <w:rsid w:val="009F3144"/>
    <w:rsid w:val="009F57B1"/>
    <w:rsid w:val="00A00CE5"/>
    <w:rsid w:val="00A015F2"/>
    <w:rsid w:val="00A016AE"/>
    <w:rsid w:val="00A056DF"/>
    <w:rsid w:val="00A10481"/>
    <w:rsid w:val="00A108A9"/>
    <w:rsid w:val="00A11AD7"/>
    <w:rsid w:val="00A13770"/>
    <w:rsid w:val="00A137BC"/>
    <w:rsid w:val="00A216BA"/>
    <w:rsid w:val="00A26DEE"/>
    <w:rsid w:val="00A3042F"/>
    <w:rsid w:val="00A43FA9"/>
    <w:rsid w:val="00A442EC"/>
    <w:rsid w:val="00A446C2"/>
    <w:rsid w:val="00A47266"/>
    <w:rsid w:val="00A53FE5"/>
    <w:rsid w:val="00A60533"/>
    <w:rsid w:val="00A6173F"/>
    <w:rsid w:val="00A63958"/>
    <w:rsid w:val="00A66645"/>
    <w:rsid w:val="00A728A9"/>
    <w:rsid w:val="00A75AAF"/>
    <w:rsid w:val="00A77356"/>
    <w:rsid w:val="00A8421A"/>
    <w:rsid w:val="00A84EE8"/>
    <w:rsid w:val="00A90375"/>
    <w:rsid w:val="00A91C7C"/>
    <w:rsid w:val="00A92BE5"/>
    <w:rsid w:val="00A97928"/>
    <w:rsid w:val="00AA0D79"/>
    <w:rsid w:val="00AA4459"/>
    <w:rsid w:val="00AB07D1"/>
    <w:rsid w:val="00AB304B"/>
    <w:rsid w:val="00AC1E17"/>
    <w:rsid w:val="00AD0CE1"/>
    <w:rsid w:val="00AD2BE5"/>
    <w:rsid w:val="00AD3B31"/>
    <w:rsid w:val="00AD5A3C"/>
    <w:rsid w:val="00AD6FA5"/>
    <w:rsid w:val="00AE18CD"/>
    <w:rsid w:val="00AE2C0B"/>
    <w:rsid w:val="00AE5129"/>
    <w:rsid w:val="00AE6519"/>
    <w:rsid w:val="00AE7FA2"/>
    <w:rsid w:val="00AF11C0"/>
    <w:rsid w:val="00AF4746"/>
    <w:rsid w:val="00AF6839"/>
    <w:rsid w:val="00B00467"/>
    <w:rsid w:val="00B0279C"/>
    <w:rsid w:val="00B02FBF"/>
    <w:rsid w:val="00B110D0"/>
    <w:rsid w:val="00B13136"/>
    <w:rsid w:val="00B1477C"/>
    <w:rsid w:val="00B15C92"/>
    <w:rsid w:val="00B256F6"/>
    <w:rsid w:val="00B25942"/>
    <w:rsid w:val="00B26DD4"/>
    <w:rsid w:val="00B277FC"/>
    <w:rsid w:val="00B302EE"/>
    <w:rsid w:val="00B329F0"/>
    <w:rsid w:val="00B335F2"/>
    <w:rsid w:val="00B34176"/>
    <w:rsid w:val="00B34427"/>
    <w:rsid w:val="00B377EA"/>
    <w:rsid w:val="00B45156"/>
    <w:rsid w:val="00B47637"/>
    <w:rsid w:val="00B55362"/>
    <w:rsid w:val="00B56F99"/>
    <w:rsid w:val="00B627DF"/>
    <w:rsid w:val="00B654A0"/>
    <w:rsid w:val="00B77F8B"/>
    <w:rsid w:val="00B82174"/>
    <w:rsid w:val="00B83FCB"/>
    <w:rsid w:val="00B84B42"/>
    <w:rsid w:val="00B95558"/>
    <w:rsid w:val="00B96E3A"/>
    <w:rsid w:val="00BA075C"/>
    <w:rsid w:val="00BA11C3"/>
    <w:rsid w:val="00BA1F68"/>
    <w:rsid w:val="00BA36B3"/>
    <w:rsid w:val="00BA3A93"/>
    <w:rsid w:val="00BA4A84"/>
    <w:rsid w:val="00BA4AFE"/>
    <w:rsid w:val="00BA55E1"/>
    <w:rsid w:val="00BA7336"/>
    <w:rsid w:val="00BB21E0"/>
    <w:rsid w:val="00BB22C0"/>
    <w:rsid w:val="00BB282C"/>
    <w:rsid w:val="00BB522A"/>
    <w:rsid w:val="00BB5F5F"/>
    <w:rsid w:val="00BB7DC9"/>
    <w:rsid w:val="00BC1B0B"/>
    <w:rsid w:val="00BC504F"/>
    <w:rsid w:val="00BD00D5"/>
    <w:rsid w:val="00BD183C"/>
    <w:rsid w:val="00BD535D"/>
    <w:rsid w:val="00BD6965"/>
    <w:rsid w:val="00BE2AB1"/>
    <w:rsid w:val="00BE2C44"/>
    <w:rsid w:val="00BE4122"/>
    <w:rsid w:val="00BE66D9"/>
    <w:rsid w:val="00BE684E"/>
    <w:rsid w:val="00BF40C5"/>
    <w:rsid w:val="00C0214F"/>
    <w:rsid w:val="00C06037"/>
    <w:rsid w:val="00C07017"/>
    <w:rsid w:val="00C11041"/>
    <w:rsid w:val="00C148D5"/>
    <w:rsid w:val="00C14925"/>
    <w:rsid w:val="00C151C6"/>
    <w:rsid w:val="00C26F75"/>
    <w:rsid w:val="00C30352"/>
    <w:rsid w:val="00C31D77"/>
    <w:rsid w:val="00C3417D"/>
    <w:rsid w:val="00C34EA1"/>
    <w:rsid w:val="00C4261D"/>
    <w:rsid w:val="00C440A1"/>
    <w:rsid w:val="00C444D4"/>
    <w:rsid w:val="00C47308"/>
    <w:rsid w:val="00C47D03"/>
    <w:rsid w:val="00C51EA8"/>
    <w:rsid w:val="00C53B9A"/>
    <w:rsid w:val="00C569AD"/>
    <w:rsid w:val="00C622DF"/>
    <w:rsid w:val="00C63E73"/>
    <w:rsid w:val="00C6719C"/>
    <w:rsid w:val="00C73BB5"/>
    <w:rsid w:val="00C74C60"/>
    <w:rsid w:val="00C7564A"/>
    <w:rsid w:val="00C80C7A"/>
    <w:rsid w:val="00C84636"/>
    <w:rsid w:val="00C941EF"/>
    <w:rsid w:val="00CA17D8"/>
    <w:rsid w:val="00CA28A3"/>
    <w:rsid w:val="00CA7374"/>
    <w:rsid w:val="00CB021B"/>
    <w:rsid w:val="00CB4690"/>
    <w:rsid w:val="00CB75B7"/>
    <w:rsid w:val="00CB771C"/>
    <w:rsid w:val="00CC1CCA"/>
    <w:rsid w:val="00CC4DD9"/>
    <w:rsid w:val="00CD4ED3"/>
    <w:rsid w:val="00CE3765"/>
    <w:rsid w:val="00CE4A60"/>
    <w:rsid w:val="00CE6187"/>
    <w:rsid w:val="00CE61A4"/>
    <w:rsid w:val="00CE78AF"/>
    <w:rsid w:val="00CF0A9B"/>
    <w:rsid w:val="00CF1A7E"/>
    <w:rsid w:val="00CF47DC"/>
    <w:rsid w:val="00CF4C0B"/>
    <w:rsid w:val="00CF54CE"/>
    <w:rsid w:val="00CF7228"/>
    <w:rsid w:val="00D01B22"/>
    <w:rsid w:val="00D05A02"/>
    <w:rsid w:val="00D06153"/>
    <w:rsid w:val="00D10B1D"/>
    <w:rsid w:val="00D10EFC"/>
    <w:rsid w:val="00D1725B"/>
    <w:rsid w:val="00D1738B"/>
    <w:rsid w:val="00D22CB4"/>
    <w:rsid w:val="00D23C39"/>
    <w:rsid w:val="00D242CD"/>
    <w:rsid w:val="00D25E39"/>
    <w:rsid w:val="00D27FB8"/>
    <w:rsid w:val="00D301F3"/>
    <w:rsid w:val="00D30C62"/>
    <w:rsid w:val="00D31832"/>
    <w:rsid w:val="00D31E62"/>
    <w:rsid w:val="00D34539"/>
    <w:rsid w:val="00D4144B"/>
    <w:rsid w:val="00D4176E"/>
    <w:rsid w:val="00D41F1D"/>
    <w:rsid w:val="00D45873"/>
    <w:rsid w:val="00D46E39"/>
    <w:rsid w:val="00D53164"/>
    <w:rsid w:val="00D544EC"/>
    <w:rsid w:val="00D5688D"/>
    <w:rsid w:val="00D607CE"/>
    <w:rsid w:val="00D620D6"/>
    <w:rsid w:val="00D64EA8"/>
    <w:rsid w:val="00D7217D"/>
    <w:rsid w:val="00D73D32"/>
    <w:rsid w:val="00D74829"/>
    <w:rsid w:val="00D763B8"/>
    <w:rsid w:val="00D77604"/>
    <w:rsid w:val="00D7772B"/>
    <w:rsid w:val="00D83428"/>
    <w:rsid w:val="00D83F10"/>
    <w:rsid w:val="00D8539F"/>
    <w:rsid w:val="00D85DA0"/>
    <w:rsid w:val="00D90B9E"/>
    <w:rsid w:val="00D95B05"/>
    <w:rsid w:val="00D979DD"/>
    <w:rsid w:val="00DA2AC5"/>
    <w:rsid w:val="00DA46DD"/>
    <w:rsid w:val="00DB3276"/>
    <w:rsid w:val="00DC1F7C"/>
    <w:rsid w:val="00DC53C1"/>
    <w:rsid w:val="00DD2EAF"/>
    <w:rsid w:val="00DD5161"/>
    <w:rsid w:val="00DD5F19"/>
    <w:rsid w:val="00DE3F25"/>
    <w:rsid w:val="00DE568D"/>
    <w:rsid w:val="00DF0725"/>
    <w:rsid w:val="00DF08E0"/>
    <w:rsid w:val="00DF145E"/>
    <w:rsid w:val="00DF1712"/>
    <w:rsid w:val="00DF2A9D"/>
    <w:rsid w:val="00DF6089"/>
    <w:rsid w:val="00E0457D"/>
    <w:rsid w:val="00E15656"/>
    <w:rsid w:val="00E16710"/>
    <w:rsid w:val="00E20885"/>
    <w:rsid w:val="00E21861"/>
    <w:rsid w:val="00E24BE7"/>
    <w:rsid w:val="00E25E6C"/>
    <w:rsid w:val="00E269B4"/>
    <w:rsid w:val="00E26F96"/>
    <w:rsid w:val="00E30CC2"/>
    <w:rsid w:val="00E31B93"/>
    <w:rsid w:val="00E4080E"/>
    <w:rsid w:val="00E4336D"/>
    <w:rsid w:val="00E449BF"/>
    <w:rsid w:val="00E552DA"/>
    <w:rsid w:val="00E574FB"/>
    <w:rsid w:val="00E6385C"/>
    <w:rsid w:val="00E64A3A"/>
    <w:rsid w:val="00E666B6"/>
    <w:rsid w:val="00E71667"/>
    <w:rsid w:val="00E733AD"/>
    <w:rsid w:val="00E73496"/>
    <w:rsid w:val="00E764CC"/>
    <w:rsid w:val="00E80951"/>
    <w:rsid w:val="00E82BC9"/>
    <w:rsid w:val="00E86338"/>
    <w:rsid w:val="00E86DA1"/>
    <w:rsid w:val="00E904DF"/>
    <w:rsid w:val="00E90ADC"/>
    <w:rsid w:val="00E979AC"/>
    <w:rsid w:val="00EA1644"/>
    <w:rsid w:val="00EA323D"/>
    <w:rsid w:val="00EA5142"/>
    <w:rsid w:val="00EA52E9"/>
    <w:rsid w:val="00EA55AC"/>
    <w:rsid w:val="00EA7DB1"/>
    <w:rsid w:val="00EB47C5"/>
    <w:rsid w:val="00EC3856"/>
    <w:rsid w:val="00ED0C41"/>
    <w:rsid w:val="00ED531C"/>
    <w:rsid w:val="00ED66EF"/>
    <w:rsid w:val="00ED7B55"/>
    <w:rsid w:val="00EE180E"/>
    <w:rsid w:val="00EE7D23"/>
    <w:rsid w:val="00EF13BA"/>
    <w:rsid w:val="00EF21A0"/>
    <w:rsid w:val="00EF2488"/>
    <w:rsid w:val="00EF5EF4"/>
    <w:rsid w:val="00EF7DE8"/>
    <w:rsid w:val="00F034A4"/>
    <w:rsid w:val="00F04DC6"/>
    <w:rsid w:val="00F04EEE"/>
    <w:rsid w:val="00F11AB8"/>
    <w:rsid w:val="00F12CB1"/>
    <w:rsid w:val="00F164A4"/>
    <w:rsid w:val="00F17A26"/>
    <w:rsid w:val="00F24C87"/>
    <w:rsid w:val="00F26DAC"/>
    <w:rsid w:val="00F35EA0"/>
    <w:rsid w:val="00F40004"/>
    <w:rsid w:val="00F4014B"/>
    <w:rsid w:val="00F406F4"/>
    <w:rsid w:val="00F41897"/>
    <w:rsid w:val="00F42DBD"/>
    <w:rsid w:val="00F46EF9"/>
    <w:rsid w:val="00F50049"/>
    <w:rsid w:val="00F5130A"/>
    <w:rsid w:val="00F51369"/>
    <w:rsid w:val="00F52042"/>
    <w:rsid w:val="00F53FC6"/>
    <w:rsid w:val="00F616AB"/>
    <w:rsid w:val="00F619D9"/>
    <w:rsid w:val="00F747A9"/>
    <w:rsid w:val="00F74E8B"/>
    <w:rsid w:val="00F772B0"/>
    <w:rsid w:val="00F77543"/>
    <w:rsid w:val="00F77591"/>
    <w:rsid w:val="00F81992"/>
    <w:rsid w:val="00F823D8"/>
    <w:rsid w:val="00F82F0E"/>
    <w:rsid w:val="00F86CDA"/>
    <w:rsid w:val="00F918E8"/>
    <w:rsid w:val="00F94D10"/>
    <w:rsid w:val="00F94DC7"/>
    <w:rsid w:val="00F954F4"/>
    <w:rsid w:val="00F95B5B"/>
    <w:rsid w:val="00FA429E"/>
    <w:rsid w:val="00FA5CBA"/>
    <w:rsid w:val="00FB6478"/>
    <w:rsid w:val="00FB76E0"/>
    <w:rsid w:val="00FC750C"/>
    <w:rsid w:val="00FC77ED"/>
    <w:rsid w:val="00FD1A4A"/>
    <w:rsid w:val="00FE1830"/>
    <w:rsid w:val="00FE298E"/>
    <w:rsid w:val="00FE32A6"/>
    <w:rsid w:val="00FE59DE"/>
    <w:rsid w:val="00FE7E07"/>
    <w:rsid w:val="00FE7F0D"/>
    <w:rsid w:val="00FF03DC"/>
    <w:rsid w:val="00FF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3CB9"/>
  <w15:chartTrackingRefBased/>
  <w15:docId w15:val="{82BB46FC-ADEF-4468-8332-49D87A47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922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9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922F1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4922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2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22F1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8920E9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8920E9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Vchodzie">
    <w:name w:val="Východzie"/>
    <w:rsid w:val="008920E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230E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23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ksr.sk" TargetMode="External"/><Relationship Id="rId5" Type="http://schemas.openxmlformats.org/officeDocument/2006/relationships/hyperlink" Target="http://www.skj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6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Palovičová</dc:creator>
  <cp:keywords/>
  <dc:description/>
  <cp:lastModifiedBy>Veronika Piatrová</cp:lastModifiedBy>
  <cp:revision>602</cp:revision>
  <cp:lastPrinted>2023-07-13T07:18:00Z</cp:lastPrinted>
  <dcterms:created xsi:type="dcterms:W3CDTF">2022-12-19T11:09:00Z</dcterms:created>
  <dcterms:modified xsi:type="dcterms:W3CDTF">2023-09-06T07:55:00Z</dcterms:modified>
</cp:coreProperties>
</file>